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4054DE" w:rsidP="22A9C5A4" w:rsidRDefault="006B20E6" w14:paraId="3749B904" wp14:textId="77777777" wp14:noSpellErr="1">
      <w:pPr>
        <w:spacing w:after="66"/>
        <w:ind w:left="2" w:right="0" w:firstLine="0"/>
        <w:jc w:val="center"/>
        <w:rPr>
          <w:rFonts w:ascii="Tahoma" w:hAnsi="Tahoma" w:eastAsia="Tahoma" w:cs="Tahoma"/>
          <w:sz w:val="32"/>
          <w:szCs w:val="32"/>
        </w:rPr>
      </w:pPr>
      <w:bookmarkStart w:name="_GoBack" w:id="0"/>
      <w:bookmarkEnd w:id="0"/>
      <w:r>
        <w:rPr>
          <w:noProof/>
        </w:rPr>
        <w:drawing>
          <wp:anchor xmlns:wp14="http://schemas.microsoft.com/office/word/2010/wordprocessingDrawing" distT="0" distB="0" distL="114300" distR="114300" simplePos="0" relativeHeight="251658240" behindDoc="0" locked="0" layoutInCell="1" allowOverlap="0" wp14:anchorId="5DF425B5" wp14:editId="7777777">
            <wp:simplePos x="0" y="0"/>
            <wp:positionH relativeFrom="column">
              <wp:posOffset>-432815</wp:posOffset>
            </wp:positionH>
            <wp:positionV relativeFrom="paragraph">
              <wp:posOffset>-509271</wp:posOffset>
            </wp:positionV>
            <wp:extent cx="1152144" cy="1152144"/>
            <wp:effectExtent l="0" t="0" r="0" b="0"/>
            <wp:wrapSquare wrapText="bothSides"/>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7"/>
                    <a:stretch>
                      <a:fillRect/>
                    </a:stretch>
                  </pic:blipFill>
                  <pic:spPr>
                    <a:xfrm>
                      <a:off x="0" y="0"/>
                      <a:ext cx="1152144" cy="1152144"/>
                    </a:xfrm>
                    <a:prstGeom prst="rect">
                      <a:avLst/>
                    </a:prstGeom>
                  </pic:spPr>
                </pic:pic>
              </a:graphicData>
            </a:graphic>
          </wp:anchor>
        </w:drawing>
      </w:r>
      <w:r w:rsidRPr="22A9C5A4" w:rsidR="006B20E6">
        <w:rPr>
          <w:rFonts w:ascii="Tahoma" w:hAnsi="Tahoma" w:eastAsia="Tahoma" w:cs="Tahoma"/>
          <w:sz w:val="32"/>
          <w:szCs w:val="32"/>
          <w:u w:val="single" w:color="000000"/>
        </w:rPr>
        <w:t>Anti-Bullying Policy</w:t>
      </w:r>
      <w:r w:rsidRPr="22A9C5A4" w:rsidR="006B20E6">
        <w:rPr>
          <w:rFonts w:ascii="Tahoma" w:hAnsi="Tahoma" w:eastAsia="Tahoma" w:cs="Tahoma"/>
          <w:sz w:val="32"/>
          <w:szCs w:val="32"/>
        </w:rPr>
        <w:t xml:space="preserve">  </w:t>
      </w:r>
    </w:p>
    <w:p xmlns:wp14="http://schemas.microsoft.com/office/word/2010/wordml" w:rsidR="004054DE" w:rsidP="22A9C5A4" w:rsidRDefault="006B20E6" w14:paraId="29D6B04F" wp14:textId="77777777" wp14:noSpellErr="1">
      <w:pPr>
        <w:spacing w:after="0"/>
        <w:ind w:left="54" w:right="0" w:firstLine="0"/>
        <w:jc w:val="center"/>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0A6959E7" wp14:textId="77777777" wp14:noSpellErr="1">
      <w:pPr>
        <w:spacing w:after="0"/>
        <w:ind w:left="54" w:right="0" w:firstLine="0"/>
        <w:jc w:val="center"/>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53C658E2" wp14:textId="77777777" wp14:noSpellErr="1">
      <w:pPr>
        <w:spacing w:after="0"/>
        <w:ind w:left="0" w:firstLine="0"/>
        <w:jc w:val="center"/>
        <w:rPr>
          <w:rFonts w:ascii="Tahoma" w:hAnsi="Tahoma" w:eastAsia="Tahoma" w:cs="Tahoma"/>
        </w:rPr>
      </w:pPr>
      <w:r w:rsidRPr="22A9C5A4" w:rsidR="006B20E6">
        <w:rPr>
          <w:rFonts w:ascii="Tahoma" w:hAnsi="Tahoma" w:eastAsia="Tahoma" w:cs="Tahoma"/>
        </w:rPr>
        <w:t xml:space="preserve"> (to be read in conjunction with the Positive Behaviour Policy and the RHE Policy) </w:t>
      </w:r>
    </w:p>
    <w:p xmlns:wp14="http://schemas.microsoft.com/office/word/2010/wordml" w:rsidR="004054DE" w:rsidP="22A9C5A4" w:rsidRDefault="006B20E6" w14:paraId="100C5B58"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2A769D13" wp14:textId="77777777" wp14:noSpellErr="1">
      <w:pPr>
        <w:spacing w:after="0"/>
        <w:ind w:left="-5" w:right="0"/>
        <w:rPr>
          <w:rFonts w:ascii="Tahoma" w:hAnsi="Tahoma" w:eastAsia="Tahoma" w:cs="Tahoma"/>
        </w:rPr>
      </w:pPr>
      <w:r w:rsidRPr="22A9C5A4" w:rsidR="006B20E6">
        <w:rPr>
          <w:rFonts w:ascii="Tahoma" w:hAnsi="Tahoma" w:eastAsia="Tahoma" w:cs="Tahoma"/>
          <w:u w:val="single"/>
        </w:rPr>
        <w:t>Introduction:</w:t>
      </w:r>
      <w:r w:rsidRPr="22A9C5A4" w:rsidR="006B20E6">
        <w:rPr>
          <w:rFonts w:ascii="Tahoma" w:hAnsi="Tahoma" w:eastAsia="Tahoma" w:cs="Tahoma"/>
        </w:rPr>
        <w:t xml:space="preserve"> </w:t>
      </w:r>
    </w:p>
    <w:p xmlns:wp14="http://schemas.microsoft.com/office/word/2010/wordml" w:rsidR="004054DE" w:rsidP="22A9C5A4" w:rsidRDefault="006B20E6" w14:paraId="12F40E89"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143B1006" wp14:textId="77777777">
      <w:pPr>
        <w:ind w:left="-5" w:right="163"/>
        <w:jc w:val="both"/>
        <w:rPr>
          <w:rFonts w:ascii="Tahoma" w:hAnsi="Tahoma" w:eastAsia="Tahoma" w:cs="Tahoma"/>
        </w:rPr>
      </w:pPr>
      <w:r w:rsidRPr="22A9C5A4" w:rsidR="006B20E6">
        <w:rPr>
          <w:rFonts w:ascii="Tahoma" w:hAnsi="Tahoma" w:eastAsia="Tahoma" w:cs="Tahoma"/>
        </w:rPr>
        <w:t xml:space="preserve">It is a basic entitlement of all children, irrespective of gender, ability, disability, race, </w:t>
      </w:r>
      <w:r w:rsidRPr="22A9C5A4" w:rsidR="006B20E6">
        <w:rPr>
          <w:rFonts w:ascii="Tahoma" w:hAnsi="Tahoma" w:eastAsia="Tahoma" w:cs="Tahoma"/>
        </w:rPr>
        <w:t>religion</w:t>
      </w:r>
      <w:r w:rsidRPr="22A9C5A4" w:rsidR="006B20E6">
        <w:rPr>
          <w:rFonts w:ascii="Tahoma" w:hAnsi="Tahoma" w:eastAsia="Tahoma" w:cs="Tahoma"/>
        </w:rPr>
        <w:t xml:space="preserve"> or belief, to receive their education free from humiliation, </w:t>
      </w:r>
      <w:r w:rsidRPr="22A9C5A4" w:rsidR="006B20E6">
        <w:rPr>
          <w:rFonts w:ascii="Tahoma" w:hAnsi="Tahoma" w:eastAsia="Tahoma" w:cs="Tahoma"/>
        </w:rPr>
        <w:t>oppression</w:t>
      </w:r>
      <w:r w:rsidRPr="22A9C5A4" w:rsidR="006B20E6">
        <w:rPr>
          <w:rFonts w:ascii="Tahoma" w:hAnsi="Tahoma" w:eastAsia="Tahoma" w:cs="Tahoma"/>
        </w:rPr>
        <w:t xml:space="preserve"> and abuse. We are committed to providing a safe, </w:t>
      </w:r>
      <w:r w:rsidRPr="22A9C5A4" w:rsidR="006B20E6">
        <w:rPr>
          <w:rFonts w:ascii="Tahoma" w:hAnsi="Tahoma" w:eastAsia="Tahoma" w:cs="Tahoma"/>
        </w:rPr>
        <w:t>caring</w:t>
      </w:r>
      <w:r w:rsidRPr="22A9C5A4" w:rsidR="006B20E6">
        <w:rPr>
          <w:rFonts w:ascii="Tahoma" w:hAnsi="Tahoma" w:eastAsia="Tahoma" w:cs="Tahoma"/>
        </w:rPr>
        <w:t xml:space="preserve"> and friendly environment </w:t>
      </w:r>
      <w:r w:rsidRPr="22A9C5A4" w:rsidR="006B20E6">
        <w:rPr>
          <w:rFonts w:ascii="Tahoma" w:hAnsi="Tahoma" w:eastAsia="Tahoma" w:cs="Tahoma"/>
        </w:rPr>
        <w:t xml:space="preserve">for everyone at </w:t>
      </w:r>
      <w:r w:rsidRPr="22A9C5A4" w:rsidR="006B20E6">
        <w:rPr>
          <w:rFonts w:ascii="Tahoma" w:hAnsi="Tahoma" w:eastAsia="Tahoma" w:cs="Tahoma"/>
        </w:rPr>
        <w:t>Pentland</w:t>
      </w:r>
      <w:r w:rsidRPr="22A9C5A4" w:rsidR="006B20E6">
        <w:rPr>
          <w:rFonts w:ascii="Tahoma" w:hAnsi="Tahoma" w:eastAsia="Tahoma" w:cs="Tahoma"/>
        </w:rPr>
        <w:t xml:space="preserve">, so they can learn and work in a happy and secure atmosphere. Bullying of any kind is unacceptable at our school. </w:t>
      </w:r>
    </w:p>
    <w:p xmlns:wp14="http://schemas.microsoft.com/office/word/2010/wordml" w:rsidR="004054DE" w:rsidP="22A9C5A4" w:rsidRDefault="006B20E6" w14:paraId="608DEACE"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7D412BA5" wp14:textId="77777777" wp14:noSpellErr="1">
      <w:pPr>
        <w:ind w:left="-5" w:right="0"/>
        <w:rPr>
          <w:rFonts w:ascii="Tahoma" w:hAnsi="Tahoma" w:eastAsia="Tahoma" w:cs="Tahoma"/>
        </w:rPr>
      </w:pPr>
      <w:r w:rsidRPr="22A9C5A4" w:rsidR="006B20E6">
        <w:rPr>
          <w:rFonts w:ascii="Tahoma" w:hAnsi="Tahoma" w:eastAsia="Tahoma" w:cs="Tahoma"/>
        </w:rPr>
        <w:t xml:space="preserve">If bullying of any kind does occur, the victim should feel secure enough to be able to report it and know that it </w:t>
      </w:r>
      <w:r w:rsidRPr="22A9C5A4" w:rsidR="006B20E6">
        <w:rPr>
          <w:rFonts w:ascii="Tahoma" w:hAnsi="Tahoma" w:eastAsia="Tahoma" w:cs="Tahoma"/>
        </w:rPr>
        <w:t xml:space="preserve">will be dealt with promptly and effectively. We recognise that preventing, raising </w:t>
      </w:r>
      <w:r w:rsidRPr="22A9C5A4" w:rsidR="006B20E6">
        <w:rPr>
          <w:rFonts w:ascii="Tahoma" w:hAnsi="Tahoma" w:eastAsia="Tahoma" w:cs="Tahoma"/>
        </w:rPr>
        <w:t>awareness</w:t>
      </w:r>
      <w:r w:rsidRPr="22A9C5A4" w:rsidR="006B20E6">
        <w:rPr>
          <w:rFonts w:ascii="Tahoma" w:hAnsi="Tahoma" w:eastAsia="Tahoma" w:cs="Tahoma"/>
        </w:rPr>
        <w:t xml:space="preserve"> and consistently responding to any cases of bullying should be a priority to ensure the safety and well-being of pupils and staff. </w:t>
      </w:r>
    </w:p>
    <w:p xmlns:wp14="http://schemas.microsoft.com/office/word/2010/wordml" w:rsidR="004054DE" w:rsidP="22A9C5A4" w:rsidRDefault="006B20E6" w14:paraId="2BAC6FC9"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0C33994B" wp14:textId="77777777" wp14:noSpellErr="1">
      <w:pPr>
        <w:ind w:left="-5" w:right="0"/>
        <w:rPr>
          <w:rFonts w:ascii="Tahoma" w:hAnsi="Tahoma" w:eastAsia="Tahoma" w:cs="Tahoma"/>
        </w:rPr>
      </w:pPr>
      <w:r w:rsidRPr="22A9C5A4" w:rsidR="006B20E6">
        <w:rPr>
          <w:rFonts w:ascii="Tahoma" w:hAnsi="Tahoma" w:eastAsia="Tahoma" w:cs="Tahoma"/>
        </w:rPr>
        <w:t>We are committed to safeguard</w:t>
      </w:r>
      <w:r w:rsidRPr="22A9C5A4" w:rsidR="006B20E6">
        <w:rPr>
          <w:rFonts w:ascii="Tahoma" w:hAnsi="Tahoma" w:eastAsia="Tahoma" w:cs="Tahoma"/>
        </w:rPr>
        <w:t xml:space="preserve">ing and promoting the welfare of pupils and young people and expect all staff and volunteers to share this commitment. </w:t>
      </w:r>
    </w:p>
    <w:p xmlns:wp14="http://schemas.microsoft.com/office/word/2010/wordml" w:rsidR="004054DE" w:rsidP="22A9C5A4" w:rsidRDefault="006B20E6" w14:paraId="156A6281"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50FDABD8" wp14:textId="77777777" wp14:noSpellErr="1">
      <w:pPr>
        <w:spacing w:after="32"/>
        <w:ind w:left="-5" w:right="0"/>
        <w:rPr>
          <w:rFonts w:ascii="Tahoma" w:hAnsi="Tahoma" w:eastAsia="Tahoma" w:cs="Tahoma"/>
        </w:rPr>
      </w:pPr>
      <w:r w:rsidRPr="22A9C5A4" w:rsidR="006B20E6">
        <w:rPr>
          <w:rFonts w:ascii="Tahoma" w:hAnsi="Tahoma" w:eastAsia="Tahoma" w:cs="Tahoma"/>
        </w:rPr>
        <w:t xml:space="preserve">In line with the Equality Act 2010, it is essential that our school: </w:t>
      </w:r>
    </w:p>
    <w:p xmlns:wp14="http://schemas.microsoft.com/office/word/2010/wordml" w:rsidR="004054DE" w:rsidP="22A9C5A4" w:rsidRDefault="006B20E6" w14:paraId="63513C99" wp14:textId="77777777" wp14:noSpellErr="1">
      <w:pPr>
        <w:numPr>
          <w:ilvl w:val="0"/>
          <w:numId w:val="1"/>
        </w:numPr>
        <w:spacing w:after="31"/>
        <w:ind w:right="0" w:hanging="359"/>
        <w:rPr>
          <w:rFonts w:ascii="Tahoma" w:hAnsi="Tahoma" w:eastAsia="Tahoma" w:cs="Tahoma"/>
        </w:rPr>
      </w:pPr>
      <w:r w:rsidRPr="22A9C5A4" w:rsidR="006B20E6">
        <w:rPr>
          <w:rFonts w:ascii="Tahoma" w:hAnsi="Tahoma" w:eastAsia="Tahoma" w:cs="Tahoma"/>
        </w:rPr>
        <w:t>Eliminates</w:t>
      </w:r>
      <w:r w:rsidRPr="22A9C5A4" w:rsidR="006B20E6">
        <w:rPr>
          <w:rFonts w:ascii="Tahoma" w:hAnsi="Tahoma" w:eastAsia="Tahoma" w:cs="Tahoma"/>
        </w:rPr>
        <w:t xml:space="preserve"> unlawful discrimination, harassment, </w:t>
      </w:r>
      <w:r w:rsidRPr="22A9C5A4" w:rsidR="006B20E6">
        <w:rPr>
          <w:rFonts w:ascii="Tahoma" w:hAnsi="Tahoma" w:eastAsia="Tahoma" w:cs="Tahoma"/>
        </w:rPr>
        <w:t>victimisation</w:t>
      </w:r>
      <w:r w:rsidRPr="22A9C5A4" w:rsidR="006B20E6">
        <w:rPr>
          <w:rFonts w:ascii="Tahoma" w:hAnsi="Tahoma" w:eastAsia="Tahoma" w:cs="Tahoma"/>
        </w:rPr>
        <w:t xml:space="preserve"> and any other conduct prohibited by the Act; </w:t>
      </w:r>
    </w:p>
    <w:p xmlns:wp14="http://schemas.microsoft.com/office/word/2010/wordml" w:rsidR="004054DE" w:rsidP="22A9C5A4" w:rsidRDefault="006B20E6" w14:paraId="3223F9B5" wp14:textId="77777777" wp14:noSpellErr="1">
      <w:pPr>
        <w:numPr>
          <w:ilvl w:val="0"/>
          <w:numId w:val="1"/>
        </w:numPr>
        <w:spacing w:after="29"/>
        <w:ind w:right="0" w:hanging="359"/>
        <w:rPr>
          <w:rFonts w:ascii="Tahoma" w:hAnsi="Tahoma" w:eastAsia="Tahoma" w:cs="Tahoma"/>
        </w:rPr>
      </w:pPr>
      <w:r w:rsidRPr="22A9C5A4" w:rsidR="006B20E6">
        <w:rPr>
          <w:rFonts w:ascii="Tahoma" w:hAnsi="Tahoma" w:eastAsia="Tahoma" w:cs="Tahoma"/>
        </w:rPr>
        <w:t xml:space="preserve">Advance equality of opportunity between people who share a protected characteristic and people who do not share it; and </w:t>
      </w:r>
    </w:p>
    <w:p xmlns:wp14="http://schemas.microsoft.com/office/word/2010/wordml" w:rsidR="004054DE" w:rsidP="22A9C5A4" w:rsidRDefault="006B20E6" w14:paraId="4624FA10" wp14:textId="77777777" wp14:noSpellErr="1">
      <w:pPr>
        <w:numPr>
          <w:ilvl w:val="0"/>
          <w:numId w:val="1"/>
        </w:numPr>
        <w:ind w:right="0" w:hanging="359"/>
        <w:rPr>
          <w:rFonts w:ascii="Tahoma" w:hAnsi="Tahoma" w:eastAsia="Tahoma" w:cs="Tahoma"/>
        </w:rPr>
      </w:pPr>
      <w:r w:rsidRPr="22A9C5A4" w:rsidR="006B20E6">
        <w:rPr>
          <w:rFonts w:ascii="Tahoma" w:hAnsi="Tahoma" w:eastAsia="Tahoma" w:cs="Tahoma"/>
        </w:rPr>
        <w:t>Foster good relations betwe</w:t>
      </w:r>
      <w:r w:rsidRPr="22A9C5A4" w:rsidR="006B20E6">
        <w:rPr>
          <w:rFonts w:ascii="Tahoma" w:hAnsi="Tahoma" w:eastAsia="Tahoma" w:cs="Tahoma"/>
        </w:rPr>
        <w:t xml:space="preserve">en people who share a protected characteristic and people who do not share it. </w:t>
      </w:r>
    </w:p>
    <w:p xmlns:wp14="http://schemas.microsoft.com/office/word/2010/wordml" w:rsidR="004054DE" w:rsidP="22A9C5A4" w:rsidRDefault="006B20E6" w14:paraId="20876B09"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4735C0AA" wp14:textId="77777777" wp14:noSpellErr="1">
      <w:pPr>
        <w:spacing w:after="0"/>
        <w:ind w:left="-5" w:right="0"/>
        <w:rPr>
          <w:rFonts w:ascii="Tahoma" w:hAnsi="Tahoma" w:eastAsia="Tahoma" w:cs="Tahoma"/>
        </w:rPr>
      </w:pPr>
      <w:r w:rsidRPr="22A9C5A4" w:rsidR="006B20E6">
        <w:rPr>
          <w:rFonts w:ascii="Tahoma" w:hAnsi="Tahoma" w:eastAsia="Tahoma" w:cs="Tahoma"/>
          <w:u w:val="single"/>
        </w:rPr>
        <w:t>Definition of Bullying:</w:t>
      </w:r>
      <w:r w:rsidRPr="22A9C5A4" w:rsidR="006B20E6">
        <w:rPr>
          <w:rFonts w:ascii="Tahoma" w:hAnsi="Tahoma" w:eastAsia="Tahoma" w:cs="Tahoma"/>
        </w:rPr>
        <w:t xml:space="preserve"> </w:t>
      </w:r>
    </w:p>
    <w:p xmlns:wp14="http://schemas.microsoft.com/office/word/2010/wordml" w:rsidR="004054DE" w:rsidP="22A9C5A4" w:rsidRDefault="006B20E6" w14:paraId="10146664"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6DC800EF" wp14:textId="77777777" wp14:noSpellErr="1">
      <w:pPr>
        <w:ind w:left="-5" w:right="0"/>
        <w:rPr>
          <w:rFonts w:ascii="Tahoma" w:hAnsi="Tahoma" w:eastAsia="Tahoma" w:cs="Tahoma"/>
        </w:rPr>
      </w:pPr>
      <w:r w:rsidRPr="22A9C5A4" w:rsidR="006B20E6">
        <w:rPr>
          <w:rFonts w:ascii="Tahoma" w:hAnsi="Tahoma" w:eastAsia="Tahoma" w:cs="Tahoma"/>
        </w:rPr>
        <w:t xml:space="preserve">“When a person or persons deliberately sets out to intimidate or humiliate their victim in order to cause distress or fear, using physical, verbal </w:t>
      </w:r>
      <w:r w:rsidRPr="22A9C5A4" w:rsidR="006B20E6">
        <w:rPr>
          <w:rFonts w:ascii="Tahoma" w:hAnsi="Tahoma" w:eastAsia="Tahoma" w:cs="Tahoma"/>
        </w:rPr>
        <w:t xml:space="preserve">or indirect means.” </w:t>
      </w:r>
    </w:p>
    <w:p xmlns:wp14="http://schemas.microsoft.com/office/word/2010/wordml" w:rsidR="004054DE" w:rsidP="22A9C5A4" w:rsidRDefault="006B20E6" w14:paraId="5B68B9CD"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5C69AB52" wp14:textId="77777777" wp14:noSpellErr="1">
      <w:pPr>
        <w:ind w:left="-5" w:right="0"/>
        <w:rPr>
          <w:rFonts w:ascii="Tahoma" w:hAnsi="Tahoma" w:eastAsia="Tahoma" w:cs="Tahoma"/>
        </w:rPr>
      </w:pPr>
      <w:r w:rsidRPr="22A9C5A4" w:rsidR="006B20E6">
        <w:rPr>
          <w:rFonts w:ascii="Tahoma" w:hAnsi="Tahoma" w:eastAsia="Tahoma" w:cs="Tahoma"/>
        </w:rPr>
        <w:t xml:space="preserve">It is important to note that all bullying is aggression, either physical, </w:t>
      </w:r>
      <w:r w:rsidRPr="22A9C5A4" w:rsidR="006B20E6">
        <w:rPr>
          <w:rFonts w:ascii="Tahoma" w:hAnsi="Tahoma" w:eastAsia="Tahoma" w:cs="Tahoma"/>
        </w:rPr>
        <w:t>verbal</w:t>
      </w:r>
      <w:r w:rsidRPr="22A9C5A4" w:rsidR="006B20E6">
        <w:rPr>
          <w:rFonts w:ascii="Tahoma" w:hAnsi="Tahoma" w:eastAsia="Tahoma" w:cs="Tahoma"/>
        </w:rPr>
        <w:t xml:space="preserve"> or psychological, although not all aggression is bullying. </w:t>
      </w:r>
    </w:p>
    <w:p xmlns:wp14="http://schemas.microsoft.com/office/word/2010/wordml" w:rsidR="004054DE" w:rsidP="22A9C5A4" w:rsidRDefault="006B20E6" w14:paraId="1B7172F4"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1CBA5BC8" wp14:textId="77777777" wp14:noSpellErr="1">
      <w:pPr>
        <w:ind w:left="-5" w:right="0"/>
        <w:rPr>
          <w:rFonts w:ascii="Tahoma" w:hAnsi="Tahoma" w:eastAsia="Tahoma" w:cs="Tahoma"/>
        </w:rPr>
      </w:pPr>
      <w:r w:rsidRPr="22A9C5A4" w:rsidR="006B20E6">
        <w:rPr>
          <w:rFonts w:ascii="Tahoma" w:hAnsi="Tahoma" w:eastAsia="Tahoma" w:cs="Tahoma"/>
        </w:rPr>
        <w:t>Bullying results in pain and distress to the victim. It is important that children are hel</w:t>
      </w:r>
      <w:r w:rsidRPr="22A9C5A4" w:rsidR="006B20E6">
        <w:rPr>
          <w:rFonts w:ascii="Tahoma" w:hAnsi="Tahoma" w:eastAsia="Tahoma" w:cs="Tahoma"/>
        </w:rPr>
        <w:t xml:space="preserve">ped to recognise that bullying can take place involving someone they otherwise trust, e.g. a friend. </w:t>
      </w:r>
    </w:p>
    <w:p xmlns:wp14="http://schemas.microsoft.com/office/word/2010/wordml" w:rsidR="004054DE" w:rsidP="22A9C5A4" w:rsidRDefault="006B20E6" w14:paraId="325CE300"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292CE2D1" wp14:textId="77777777" wp14:noSpellErr="1">
      <w:pPr>
        <w:spacing w:after="32"/>
        <w:ind w:left="-5" w:right="0"/>
        <w:rPr>
          <w:rFonts w:ascii="Tahoma" w:hAnsi="Tahoma" w:eastAsia="Tahoma" w:cs="Tahoma"/>
        </w:rPr>
      </w:pPr>
      <w:r w:rsidRPr="22A9C5A4" w:rsidR="006B20E6">
        <w:rPr>
          <w:rFonts w:ascii="Tahoma" w:hAnsi="Tahoma" w:eastAsia="Tahoma" w:cs="Tahoma"/>
        </w:rPr>
        <w:t xml:space="preserve">Bullying can be: </w:t>
      </w:r>
    </w:p>
    <w:p xmlns:wp14="http://schemas.microsoft.com/office/word/2010/wordml" w:rsidR="004054DE" w:rsidP="22A9C5A4" w:rsidRDefault="006B20E6" w14:paraId="1AB01112" wp14:textId="77777777" wp14:noSpellErr="1">
      <w:pPr>
        <w:numPr>
          <w:ilvl w:val="0"/>
          <w:numId w:val="1"/>
        </w:numPr>
        <w:spacing w:after="38"/>
        <w:ind w:right="0" w:hanging="359"/>
        <w:rPr>
          <w:rFonts w:ascii="Tahoma" w:hAnsi="Tahoma" w:eastAsia="Tahoma" w:cs="Tahoma"/>
        </w:rPr>
      </w:pPr>
      <w:r w:rsidRPr="22A9C5A4" w:rsidR="006B20E6">
        <w:rPr>
          <w:rFonts w:ascii="Tahoma" w:hAnsi="Tahoma" w:eastAsia="Tahoma" w:cs="Tahoma"/>
        </w:rPr>
        <w:t xml:space="preserve">Emotional - being unfriendly, excluding, tormenting (e.g. threatening gestures) </w:t>
      </w:r>
    </w:p>
    <w:p xmlns:wp14="http://schemas.microsoft.com/office/word/2010/wordml" w:rsidR="004054DE" w:rsidP="22A9C5A4" w:rsidRDefault="006B20E6" w14:paraId="2C6277F3" wp14:textId="77777777" wp14:noSpellErr="1">
      <w:pPr>
        <w:numPr>
          <w:ilvl w:val="0"/>
          <w:numId w:val="1"/>
        </w:numPr>
        <w:spacing w:after="39"/>
        <w:ind w:right="0" w:hanging="359"/>
        <w:rPr>
          <w:rFonts w:ascii="Tahoma" w:hAnsi="Tahoma" w:eastAsia="Tahoma" w:cs="Tahoma"/>
        </w:rPr>
      </w:pPr>
      <w:r w:rsidRPr="22A9C5A4" w:rsidR="006B20E6">
        <w:rPr>
          <w:rFonts w:ascii="Tahoma" w:hAnsi="Tahoma" w:eastAsia="Tahoma" w:cs="Tahoma"/>
        </w:rPr>
        <w:t>Physical - pushing, kicking, hitting, punching or any</w:t>
      </w:r>
      <w:r w:rsidRPr="22A9C5A4" w:rsidR="006B20E6">
        <w:rPr>
          <w:rFonts w:ascii="Tahoma" w:hAnsi="Tahoma" w:eastAsia="Tahoma" w:cs="Tahoma"/>
        </w:rPr>
        <w:t xml:space="preserve"> use of violence </w:t>
      </w:r>
    </w:p>
    <w:p xmlns:wp14="http://schemas.microsoft.com/office/word/2010/wordml" w:rsidR="004054DE" w:rsidP="22A9C5A4" w:rsidRDefault="006B20E6" w14:paraId="2F0B8A35" wp14:textId="77777777" wp14:noSpellErr="1">
      <w:pPr>
        <w:numPr>
          <w:ilvl w:val="0"/>
          <w:numId w:val="1"/>
        </w:numPr>
        <w:spacing w:after="38"/>
        <w:ind w:right="0" w:hanging="359"/>
        <w:rPr>
          <w:rFonts w:ascii="Tahoma" w:hAnsi="Tahoma" w:eastAsia="Tahoma" w:cs="Tahoma"/>
        </w:rPr>
      </w:pPr>
      <w:r w:rsidRPr="22A9C5A4" w:rsidR="006B20E6">
        <w:rPr>
          <w:rFonts w:ascii="Tahoma" w:hAnsi="Tahoma" w:eastAsia="Tahoma" w:cs="Tahoma"/>
        </w:rPr>
        <w:t xml:space="preserve">Racist - racial taunts, graffiti, gestures </w:t>
      </w:r>
    </w:p>
    <w:p xmlns:wp14="http://schemas.microsoft.com/office/word/2010/wordml" w:rsidR="004054DE" w:rsidP="22A9C5A4" w:rsidRDefault="006B20E6" w14:paraId="00281F35" wp14:textId="77777777" wp14:noSpellErr="1">
      <w:pPr>
        <w:numPr>
          <w:ilvl w:val="0"/>
          <w:numId w:val="1"/>
        </w:numPr>
        <w:spacing w:after="38"/>
        <w:ind w:right="0" w:hanging="359"/>
        <w:rPr>
          <w:rFonts w:ascii="Tahoma" w:hAnsi="Tahoma" w:eastAsia="Tahoma" w:cs="Tahoma"/>
        </w:rPr>
      </w:pPr>
      <w:r w:rsidRPr="22A9C5A4" w:rsidR="006B20E6">
        <w:rPr>
          <w:rFonts w:ascii="Tahoma" w:hAnsi="Tahoma" w:eastAsia="Tahoma" w:cs="Tahoma"/>
        </w:rPr>
        <w:t xml:space="preserve">Sexual - unwanted physical contact or sexually abusive comments </w:t>
      </w:r>
    </w:p>
    <w:p xmlns:wp14="http://schemas.microsoft.com/office/word/2010/wordml" w:rsidR="004054DE" w:rsidP="22A9C5A4" w:rsidRDefault="006B20E6" w14:paraId="6EC7E7B0" wp14:textId="77777777" wp14:noSpellErr="1">
      <w:pPr>
        <w:numPr>
          <w:ilvl w:val="0"/>
          <w:numId w:val="1"/>
        </w:numPr>
        <w:spacing w:after="36"/>
        <w:ind w:right="0" w:hanging="359"/>
        <w:rPr>
          <w:rFonts w:ascii="Tahoma" w:hAnsi="Tahoma" w:eastAsia="Tahoma" w:cs="Tahoma"/>
        </w:rPr>
      </w:pPr>
      <w:r w:rsidRPr="22A9C5A4" w:rsidR="006B20E6">
        <w:rPr>
          <w:rFonts w:ascii="Tahoma" w:hAnsi="Tahoma" w:eastAsia="Tahoma" w:cs="Tahoma"/>
        </w:rPr>
        <w:t xml:space="preserve">Homophobic or Transphobic - because of, or focusing on the issue of sexuality </w:t>
      </w:r>
    </w:p>
    <w:p xmlns:wp14="http://schemas.microsoft.com/office/word/2010/wordml" w:rsidR="004054DE" w:rsidP="22A9C5A4" w:rsidRDefault="006B20E6" w14:paraId="7732AA87" wp14:textId="77777777" wp14:noSpellErr="1">
      <w:pPr>
        <w:numPr>
          <w:ilvl w:val="0"/>
          <w:numId w:val="1"/>
        </w:numPr>
        <w:ind w:right="0" w:hanging="359"/>
        <w:rPr>
          <w:rFonts w:ascii="Tahoma" w:hAnsi="Tahoma" w:eastAsia="Tahoma" w:cs="Tahoma"/>
        </w:rPr>
      </w:pPr>
      <w:r w:rsidRPr="22A9C5A4" w:rsidR="006B20E6">
        <w:rPr>
          <w:rFonts w:ascii="Tahoma" w:hAnsi="Tahoma" w:eastAsia="Tahoma" w:cs="Tahoma"/>
        </w:rPr>
        <w:t xml:space="preserve">Verbal - name-calling, sarcasm, spreading rumours, teasing </w:t>
      </w:r>
    </w:p>
    <w:p xmlns:wp14="http://schemas.microsoft.com/office/word/2010/wordml" w:rsidR="004054DE" w:rsidP="22A9C5A4" w:rsidRDefault="006B20E6" w14:paraId="1954C511" wp14:textId="77777777" wp14:noSpellErr="1">
      <w:pPr>
        <w:numPr>
          <w:ilvl w:val="0"/>
          <w:numId w:val="1"/>
        </w:numPr>
        <w:ind w:right="0" w:hanging="359"/>
        <w:rPr>
          <w:rFonts w:ascii="Tahoma" w:hAnsi="Tahoma" w:eastAsia="Tahoma" w:cs="Tahoma"/>
        </w:rPr>
      </w:pPr>
      <w:r w:rsidRPr="22A9C5A4" w:rsidR="006B20E6">
        <w:rPr>
          <w:rFonts w:ascii="Tahoma" w:hAnsi="Tahoma" w:eastAsia="Tahoma" w:cs="Tahoma"/>
        </w:rPr>
        <w:t>Cyber - All areas of online, such as via email or internet chat rooms, misuse of mobile phones, e.g. threats by text messaging, calls and via social media sites, misuse of associated technology, e</w:t>
      </w:r>
      <w:r w:rsidRPr="22A9C5A4" w:rsidR="006B20E6">
        <w:rPr>
          <w:rFonts w:ascii="Tahoma" w:hAnsi="Tahoma" w:eastAsia="Tahoma" w:cs="Tahoma"/>
        </w:rPr>
        <w:t xml:space="preserve">.g. camera or video facilities </w:t>
      </w:r>
    </w:p>
    <w:p xmlns:wp14="http://schemas.microsoft.com/office/word/2010/wordml" w:rsidR="004054DE" w:rsidP="22A9C5A4" w:rsidRDefault="006B20E6" w14:paraId="25DD3341" wp14:textId="77777777" wp14:noSpellErr="1">
      <w:pPr>
        <w:spacing w:after="0"/>
        <w:ind w:left="72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4D932AA5" wp14:textId="77777777" wp14:noSpellErr="1">
      <w:pPr>
        <w:spacing w:after="0"/>
        <w:ind w:left="-5" w:right="0"/>
        <w:rPr>
          <w:rFonts w:ascii="Tahoma" w:hAnsi="Tahoma" w:eastAsia="Tahoma" w:cs="Tahoma"/>
        </w:rPr>
      </w:pPr>
      <w:r w:rsidRPr="22A9C5A4" w:rsidR="006B20E6">
        <w:rPr>
          <w:rFonts w:ascii="Tahoma" w:hAnsi="Tahoma" w:eastAsia="Tahoma" w:cs="Tahoma"/>
          <w:u w:val="single"/>
        </w:rPr>
        <w:t>Aims of this Policy:</w:t>
      </w:r>
      <w:r w:rsidRPr="22A9C5A4" w:rsidR="006B20E6">
        <w:rPr>
          <w:rFonts w:ascii="Tahoma" w:hAnsi="Tahoma" w:eastAsia="Tahoma" w:cs="Tahoma"/>
        </w:rPr>
        <w:t xml:space="preserve"> </w:t>
      </w:r>
    </w:p>
    <w:p xmlns:wp14="http://schemas.microsoft.com/office/word/2010/wordml" w:rsidR="004054DE" w:rsidP="22A9C5A4" w:rsidRDefault="006B20E6" w14:paraId="23DD831B" wp14:textId="77777777" wp14:noSpellErr="1">
      <w:pPr>
        <w:spacing w:after="12"/>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4EBD77EA" wp14:textId="3148B4D3">
      <w:pPr>
        <w:numPr>
          <w:ilvl w:val="0"/>
          <w:numId w:val="1"/>
        </w:numPr>
        <w:ind w:right="0" w:hanging="359"/>
        <w:rPr>
          <w:rFonts w:ascii="Tahoma" w:hAnsi="Tahoma" w:eastAsia="Tahoma" w:cs="Tahoma"/>
        </w:rPr>
      </w:pPr>
      <w:r w:rsidRPr="22A9C5A4" w:rsidR="006B20E6">
        <w:rPr>
          <w:rFonts w:ascii="Tahoma" w:hAnsi="Tahoma" w:eastAsia="Tahoma" w:cs="Tahoma"/>
        </w:rPr>
        <w:t>To ensure all staff, governors</w:t>
      </w:r>
      <w:r w:rsidRPr="22A9C5A4" w:rsidR="2B959C65">
        <w:rPr>
          <w:rFonts w:ascii="Tahoma" w:hAnsi="Tahoma" w:eastAsia="Tahoma" w:cs="Tahoma"/>
        </w:rPr>
        <w:t>,</w:t>
      </w:r>
      <w:r w:rsidRPr="22A9C5A4" w:rsidR="006B20E6">
        <w:rPr>
          <w:rFonts w:ascii="Tahoma" w:hAnsi="Tahoma" w:eastAsia="Tahoma" w:cs="Tahoma"/>
        </w:rPr>
        <w:t xml:space="preserve"> </w:t>
      </w:r>
      <w:r w:rsidRPr="22A9C5A4" w:rsidR="006B20E6">
        <w:rPr>
          <w:rFonts w:ascii="Tahoma" w:hAnsi="Tahoma" w:eastAsia="Tahoma" w:cs="Tahoma"/>
        </w:rPr>
        <w:t>pupils</w:t>
      </w:r>
      <w:r w:rsidRPr="22A9C5A4" w:rsidR="006B20E6">
        <w:rPr>
          <w:rFonts w:ascii="Tahoma" w:hAnsi="Tahoma" w:eastAsia="Tahoma" w:cs="Tahoma"/>
        </w:rPr>
        <w:t xml:space="preserve"> and parents </w:t>
      </w:r>
      <w:r w:rsidRPr="22A9C5A4" w:rsidR="2E52ACB2">
        <w:rPr>
          <w:rFonts w:ascii="Tahoma" w:hAnsi="Tahoma" w:eastAsia="Tahoma" w:cs="Tahoma"/>
        </w:rPr>
        <w:t>understand</w:t>
      </w:r>
      <w:r w:rsidRPr="22A9C5A4" w:rsidR="006B20E6">
        <w:rPr>
          <w:rFonts w:ascii="Tahoma" w:hAnsi="Tahoma" w:eastAsia="Tahoma" w:cs="Tahoma"/>
        </w:rPr>
        <w:t xml:space="preserve"> what bullying is. </w:t>
      </w:r>
    </w:p>
    <w:p xmlns:wp14="http://schemas.microsoft.com/office/word/2010/wordml" w:rsidR="004054DE" w:rsidP="22A9C5A4" w:rsidRDefault="006B20E6" w14:paraId="1905617C" wp14:textId="77777777" wp14:noSpellErr="1">
      <w:pPr>
        <w:numPr>
          <w:ilvl w:val="0"/>
          <w:numId w:val="1"/>
        </w:numPr>
        <w:ind w:right="0" w:hanging="359"/>
        <w:rPr>
          <w:rFonts w:ascii="Tahoma" w:hAnsi="Tahoma" w:eastAsia="Tahoma" w:cs="Tahoma"/>
        </w:rPr>
      </w:pPr>
      <w:r w:rsidRPr="22A9C5A4" w:rsidR="006B20E6">
        <w:rPr>
          <w:rFonts w:ascii="Tahoma" w:hAnsi="Tahoma" w:eastAsia="Tahoma" w:cs="Tahoma"/>
        </w:rPr>
        <w:t xml:space="preserve">To ensure that as a school we take bullying seriously and that everyone is fully aware that bullying of any kind will not be tolerated </w:t>
      </w:r>
    </w:p>
    <w:p xmlns:wp14="http://schemas.microsoft.com/office/word/2010/wordml" w:rsidR="004054DE" w:rsidP="22A9C5A4" w:rsidRDefault="006B20E6" w14:paraId="678B0638" wp14:textId="77777777" wp14:noSpellErr="1">
      <w:pPr>
        <w:numPr>
          <w:ilvl w:val="0"/>
          <w:numId w:val="1"/>
        </w:numPr>
        <w:spacing w:after="32"/>
        <w:ind w:right="0" w:hanging="359"/>
        <w:rPr>
          <w:rFonts w:ascii="Tahoma" w:hAnsi="Tahoma" w:eastAsia="Tahoma" w:cs="Tahoma"/>
        </w:rPr>
      </w:pPr>
      <w:r w:rsidRPr="22A9C5A4" w:rsidR="006B20E6">
        <w:rPr>
          <w:rFonts w:ascii="Tahoma" w:hAnsi="Tahoma" w:eastAsia="Tahoma" w:cs="Tahoma"/>
        </w:rPr>
        <w:t>To ensure all governors and staff are clear about the procedures to follow within school, should any incident of bullyin</w:t>
      </w:r>
      <w:r w:rsidRPr="22A9C5A4" w:rsidR="006B20E6">
        <w:rPr>
          <w:rFonts w:ascii="Tahoma" w:hAnsi="Tahoma" w:eastAsia="Tahoma" w:cs="Tahoma"/>
        </w:rPr>
        <w:t xml:space="preserve">g occur </w:t>
      </w:r>
    </w:p>
    <w:p xmlns:wp14="http://schemas.microsoft.com/office/word/2010/wordml" w:rsidR="004054DE" w:rsidP="22A9C5A4" w:rsidRDefault="006B20E6" w14:paraId="6B13EFBA" wp14:textId="77777777" wp14:noSpellErr="1">
      <w:pPr>
        <w:numPr>
          <w:ilvl w:val="0"/>
          <w:numId w:val="1"/>
        </w:numPr>
        <w:ind w:right="0" w:hanging="359"/>
        <w:rPr>
          <w:rFonts w:ascii="Tahoma" w:hAnsi="Tahoma" w:eastAsia="Tahoma" w:cs="Tahoma"/>
        </w:rPr>
      </w:pPr>
      <w:r w:rsidRPr="22A9C5A4" w:rsidR="006B20E6">
        <w:rPr>
          <w:rFonts w:ascii="Tahoma" w:hAnsi="Tahoma" w:eastAsia="Tahoma" w:cs="Tahoma"/>
        </w:rPr>
        <w:t xml:space="preserve">To assure pupils, </w:t>
      </w:r>
      <w:r w:rsidRPr="22A9C5A4" w:rsidR="006B20E6">
        <w:rPr>
          <w:rFonts w:ascii="Tahoma" w:hAnsi="Tahoma" w:eastAsia="Tahoma" w:cs="Tahoma"/>
        </w:rPr>
        <w:t>parents</w:t>
      </w:r>
      <w:r w:rsidRPr="22A9C5A4" w:rsidR="006B20E6">
        <w:rPr>
          <w:rFonts w:ascii="Tahoma" w:hAnsi="Tahoma" w:eastAsia="Tahoma" w:cs="Tahoma"/>
        </w:rPr>
        <w:t xml:space="preserve"> and staff that they will be supported when bullying is reported. </w:t>
      </w:r>
    </w:p>
    <w:p xmlns:wp14="http://schemas.microsoft.com/office/word/2010/wordml" w:rsidR="004054DE" w:rsidP="22A9C5A4" w:rsidRDefault="006B20E6" w14:paraId="28CE8CB7"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5923EC7E" wp14:textId="77777777" wp14:noSpellErr="1">
      <w:pPr>
        <w:spacing w:after="0"/>
        <w:ind w:left="-5" w:right="0"/>
        <w:rPr>
          <w:rFonts w:ascii="Tahoma" w:hAnsi="Tahoma" w:eastAsia="Tahoma" w:cs="Tahoma"/>
        </w:rPr>
      </w:pPr>
      <w:r w:rsidRPr="22A9C5A4" w:rsidR="006B20E6">
        <w:rPr>
          <w:rFonts w:ascii="Tahoma" w:hAnsi="Tahoma" w:eastAsia="Tahoma" w:cs="Tahoma"/>
          <w:u w:val="single"/>
        </w:rPr>
        <w:t>Vulnerable Groups:</w:t>
      </w:r>
      <w:r w:rsidRPr="22A9C5A4" w:rsidR="006B20E6">
        <w:rPr>
          <w:rFonts w:ascii="Tahoma" w:hAnsi="Tahoma" w:eastAsia="Tahoma" w:cs="Tahoma"/>
        </w:rPr>
        <w:t xml:space="preserve"> </w:t>
      </w:r>
    </w:p>
    <w:p xmlns:wp14="http://schemas.microsoft.com/office/word/2010/wordml" w:rsidR="004054DE" w:rsidP="22A9C5A4" w:rsidRDefault="006B20E6" w14:paraId="1895D3B7"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2E39EC91" wp14:textId="77777777" wp14:noSpellErr="1">
      <w:pPr>
        <w:spacing w:after="33"/>
        <w:ind w:left="-5" w:right="0"/>
        <w:rPr>
          <w:rFonts w:ascii="Tahoma" w:hAnsi="Tahoma" w:eastAsia="Tahoma" w:cs="Tahoma"/>
        </w:rPr>
      </w:pPr>
      <w:r w:rsidRPr="22A9C5A4" w:rsidR="006B20E6">
        <w:rPr>
          <w:rFonts w:ascii="Tahoma" w:hAnsi="Tahoma" w:eastAsia="Tahoma" w:cs="Tahoma"/>
        </w:rPr>
        <w:t xml:space="preserve">Whilst we know that anyone can be a victim of bullying, we do also recognise that some groups of people may be more vulnerable to bullying, including: </w:t>
      </w:r>
    </w:p>
    <w:p xmlns:wp14="http://schemas.microsoft.com/office/word/2010/wordml" w:rsidR="004054DE" w:rsidP="22A9C5A4" w:rsidRDefault="006B20E6" w14:paraId="4C9AA5A2" wp14:textId="77777777" wp14:noSpellErr="1">
      <w:pPr>
        <w:numPr>
          <w:ilvl w:val="0"/>
          <w:numId w:val="1"/>
        </w:numPr>
        <w:spacing w:after="39"/>
        <w:ind w:right="0" w:hanging="359"/>
        <w:rPr>
          <w:rFonts w:ascii="Tahoma" w:hAnsi="Tahoma" w:eastAsia="Tahoma" w:cs="Tahoma"/>
        </w:rPr>
      </w:pPr>
      <w:r w:rsidRPr="22A9C5A4" w:rsidR="006B20E6">
        <w:rPr>
          <w:rFonts w:ascii="Tahoma" w:hAnsi="Tahoma" w:eastAsia="Tahoma" w:cs="Tahoma"/>
        </w:rPr>
        <w:t xml:space="preserve">Looked After Children </w:t>
      </w:r>
    </w:p>
    <w:p xmlns:wp14="http://schemas.microsoft.com/office/word/2010/wordml" w:rsidR="004054DE" w:rsidP="22A9C5A4" w:rsidRDefault="006B20E6" w14:paraId="368F8107" wp14:textId="77777777" wp14:noSpellErr="1">
      <w:pPr>
        <w:numPr>
          <w:ilvl w:val="0"/>
          <w:numId w:val="1"/>
        </w:numPr>
        <w:spacing w:after="38"/>
        <w:ind w:right="0" w:hanging="359"/>
        <w:rPr>
          <w:rFonts w:ascii="Tahoma" w:hAnsi="Tahoma" w:eastAsia="Tahoma" w:cs="Tahoma"/>
        </w:rPr>
      </w:pPr>
      <w:r w:rsidRPr="22A9C5A4" w:rsidR="006B20E6">
        <w:rPr>
          <w:rFonts w:ascii="Tahoma" w:hAnsi="Tahoma" w:eastAsia="Tahoma" w:cs="Tahoma"/>
        </w:rPr>
        <w:t xml:space="preserve">Gypsy, </w:t>
      </w:r>
      <w:r w:rsidRPr="22A9C5A4" w:rsidR="006B20E6">
        <w:rPr>
          <w:rFonts w:ascii="Tahoma" w:hAnsi="Tahoma" w:eastAsia="Tahoma" w:cs="Tahoma"/>
        </w:rPr>
        <w:t>Roma</w:t>
      </w:r>
      <w:r w:rsidRPr="22A9C5A4" w:rsidR="006B20E6">
        <w:rPr>
          <w:rFonts w:ascii="Tahoma" w:hAnsi="Tahoma" w:eastAsia="Tahoma" w:cs="Tahoma"/>
        </w:rPr>
        <w:t xml:space="preserve"> and Traveller children </w:t>
      </w:r>
    </w:p>
    <w:p xmlns:wp14="http://schemas.microsoft.com/office/word/2010/wordml" w:rsidR="004054DE" w:rsidP="22A9C5A4" w:rsidRDefault="006B20E6" w14:paraId="4C98543D" wp14:textId="77777777" wp14:noSpellErr="1">
      <w:pPr>
        <w:numPr>
          <w:ilvl w:val="0"/>
          <w:numId w:val="1"/>
        </w:numPr>
        <w:spacing w:after="39"/>
        <w:ind w:right="0" w:hanging="359"/>
        <w:rPr>
          <w:rFonts w:ascii="Tahoma" w:hAnsi="Tahoma" w:eastAsia="Tahoma" w:cs="Tahoma"/>
        </w:rPr>
      </w:pPr>
      <w:r w:rsidRPr="22A9C5A4" w:rsidR="006B20E6">
        <w:rPr>
          <w:rFonts w:ascii="Tahoma" w:hAnsi="Tahoma" w:eastAsia="Tahoma" w:cs="Tahoma"/>
        </w:rPr>
        <w:t>Children with Special Educational Needs or Di</w:t>
      </w:r>
      <w:r w:rsidRPr="22A9C5A4" w:rsidR="006B20E6">
        <w:rPr>
          <w:rFonts w:ascii="Tahoma" w:hAnsi="Tahoma" w:eastAsia="Tahoma" w:cs="Tahoma"/>
        </w:rPr>
        <w:t xml:space="preserve">sabilities (SEND) </w:t>
      </w:r>
    </w:p>
    <w:p xmlns:wp14="http://schemas.microsoft.com/office/word/2010/wordml" w:rsidR="004054DE" w:rsidP="22A9C5A4" w:rsidRDefault="006B20E6" w14:paraId="6BFBD060" wp14:textId="77777777" wp14:noSpellErr="1">
      <w:pPr>
        <w:numPr>
          <w:ilvl w:val="0"/>
          <w:numId w:val="1"/>
        </w:numPr>
        <w:spacing w:after="39"/>
        <w:ind w:right="0" w:hanging="359"/>
        <w:rPr>
          <w:rFonts w:ascii="Tahoma" w:hAnsi="Tahoma" w:eastAsia="Tahoma" w:cs="Tahoma"/>
        </w:rPr>
      </w:pPr>
      <w:r w:rsidRPr="22A9C5A4" w:rsidR="006B20E6">
        <w:rPr>
          <w:rFonts w:ascii="Tahoma" w:hAnsi="Tahoma" w:eastAsia="Tahoma" w:cs="Tahoma"/>
        </w:rPr>
        <w:t xml:space="preserve">Children from ethnic minorities </w:t>
      </w:r>
    </w:p>
    <w:p xmlns:wp14="http://schemas.microsoft.com/office/word/2010/wordml" w:rsidR="004054DE" w:rsidP="22A9C5A4" w:rsidRDefault="006B20E6" w14:paraId="62B6D16B" wp14:textId="77777777" wp14:noSpellErr="1">
      <w:pPr>
        <w:numPr>
          <w:ilvl w:val="0"/>
          <w:numId w:val="1"/>
        </w:numPr>
        <w:spacing w:after="39"/>
        <w:ind w:right="0" w:hanging="359"/>
        <w:rPr>
          <w:rFonts w:ascii="Tahoma" w:hAnsi="Tahoma" w:eastAsia="Tahoma" w:cs="Tahoma"/>
        </w:rPr>
      </w:pPr>
      <w:r w:rsidRPr="22A9C5A4" w:rsidR="006B20E6">
        <w:rPr>
          <w:rFonts w:ascii="Tahoma" w:hAnsi="Tahoma" w:eastAsia="Tahoma" w:cs="Tahoma"/>
        </w:rPr>
        <w:t xml:space="preserve">Children entitled to Free School Meals </w:t>
      </w:r>
    </w:p>
    <w:p xmlns:wp14="http://schemas.microsoft.com/office/word/2010/wordml" w:rsidR="004054DE" w:rsidP="22A9C5A4" w:rsidRDefault="006B20E6" w14:paraId="2D67B497" wp14:textId="77777777" wp14:noSpellErr="1">
      <w:pPr>
        <w:numPr>
          <w:ilvl w:val="0"/>
          <w:numId w:val="1"/>
        </w:numPr>
        <w:spacing w:after="38"/>
        <w:ind w:right="0" w:hanging="359"/>
        <w:rPr>
          <w:rFonts w:ascii="Tahoma" w:hAnsi="Tahoma" w:eastAsia="Tahoma" w:cs="Tahoma"/>
        </w:rPr>
      </w:pPr>
      <w:r w:rsidRPr="22A9C5A4" w:rsidR="006B20E6">
        <w:rPr>
          <w:rFonts w:ascii="Tahoma" w:hAnsi="Tahoma" w:eastAsia="Tahoma" w:cs="Tahoma"/>
        </w:rPr>
        <w:t xml:space="preserve">Children for whom English is an Additional Language </w:t>
      </w:r>
    </w:p>
    <w:p xmlns:wp14="http://schemas.microsoft.com/office/word/2010/wordml" w:rsidR="004054DE" w:rsidP="22A9C5A4" w:rsidRDefault="006B20E6" w14:paraId="10C39BF9" wp14:textId="77777777" wp14:noSpellErr="1">
      <w:pPr>
        <w:numPr>
          <w:ilvl w:val="0"/>
          <w:numId w:val="1"/>
        </w:numPr>
        <w:ind w:right="0" w:hanging="359"/>
        <w:rPr>
          <w:rFonts w:ascii="Tahoma" w:hAnsi="Tahoma" w:eastAsia="Tahoma" w:cs="Tahoma"/>
        </w:rPr>
      </w:pPr>
      <w:r w:rsidRPr="22A9C5A4" w:rsidR="006B20E6">
        <w:rPr>
          <w:rFonts w:ascii="Tahoma" w:hAnsi="Tahoma" w:eastAsia="Tahoma" w:cs="Tahoma"/>
        </w:rPr>
        <w:t xml:space="preserve">Children who are perceived to be gay, lesbian, bisexual or transsexual </w:t>
      </w:r>
    </w:p>
    <w:p xmlns:wp14="http://schemas.microsoft.com/office/word/2010/wordml" w:rsidR="004054DE" w:rsidP="22A9C5A4" w:rsidRDefault="006B20E6" w14:paraId="7FDE0BDC"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7B27F584" wp14:textId="77777777" wp14:noSpellErr="1">
      <w:pPr>
        <w:spacing w:after="0"/>
        <w:ind w:left="-5" w:right="0"/>
        <w:rPr>
          <w:rFonts w:ascii="Tahoma" w:hAnsi="Tahoma" w:eastAsia="Tahoma" w:cs="Tahoma"/>
        </w:rPr>
      </w:pPr>
      <w:r w:rsidRPr="22A9C5A4" w:rsidR="006B20E6">
        <w:rPr>
          <w:rFonts w:ascii="Tahoma" w:hAnsi="Tahoma" w:eastAsia="Tahoma" w:cs="Tahoma"/>
          <w:u w:val="single"/>
        </w:rPr>
        <w:t>Bullying Prevention:</w:t>
      </w:r>
      <w:r w:rsidRPr="22A9C5A4" w:rsidR="006B20E6">
        <w:rPr>
          <w:rFonts w:ascii="Tahoma" w:hAnsi="Tahoma" w:eastAsia="Tahoma" w:cs="Tahoma"/>
        </w:rPr>
        <w:t xml:space="preserve"> </w:t>
      </w:r>
    </w:p>
    <w:p xmlns:wp14="http://schemas.microsoft.com/office/word/2010/wordml" w:rsidR="004054DE" w:rsidP="22A9C5A4" w:rsidRDefault="006B20E6" w14:paraId="6C1031F9"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1D6BE155" wp14:textId="5090AAE9">
      <w:pPr>
        <w:ind w:left="-5" w:right="0"/>
        <w:jc w:val="both"/>
        <w:rPr>
          <w:rFonts w:ascii="Tahoma" w:hAnsi="Tahoma" w:eastAsia="Tahoma" w:cs="Tahoma"/>
        </w:rPr>
      </w:pPr>
      <w:r w:rsidRPr="22A9C5A4" w:rsidR="006B20E6">
        <w:rPr>
          <w:rFonts w:ascii="Tahoma" w:hAnsi="Tahoma" w:eastAsia="Tahoma" w:cs="Tahoma"/>
        </w:rPr>
        <w:t>Preventing an</w:t>
      </w:r>
      <w:r w:rsidRPr="22A9C5A4" w:rsidR="006B20E6">
        <w:rPr>
          <w:rFonts w:ascii="Tahoma" w:hAnsi="Tahoma" w:eastAsia="Tahoma" w:cs="Tahoma"/>
        </w:rPr>
        <w:t>d raising awareness of bullying is essential in keeping incidents in our school to a minimum. Through assemblies</w:t>
      </w:r>
      <w:r w:rsidRPr="22A9C5A4" w:rsidR="0AB8032D">
        <w:rPr>
          <w:rFonts w:ascii="Tahoma" w:hAnsi="Tahoma" w:eastAsia="Tahoma" w:cs="Tahoma"/>
        </w:rPr>
        <w:t>, regular PSED/</w:t>
      </w:r>
      <w:r w:rsidRPr="22A9C5A4" w:rsidR="006B20E6">
        <w:rPr>
          <w:rFonts w:ascii="Tahoma" w:hAnsi="Tahoma" w:eastAsia="Tahoma" w:cs="Tahoma"/>
        </w:rPr>
        <w:t>PSHE lessons</w:t>
      </w:r>
      <w:r w:rsidRPr="22A9C5A4" w:rsidR="0F49E750">
        <w:rPr>
          <w:rFonts w:ascii="Tahoma" w:hAnsi="Tahoma" w:eastAsia="Tahoma" w:cs="Tahoma"/>
        </w:rPr>
        <w:t xml:space="preserve">, and through story times and </w:t>
      </w:r>
      <w:r w:rsidRPr="22A9C5A4" w:rsidR="0F49E750">
        <w:rPr>
          <w:rFonts w:ascii="Tahoma" w:hAnsi="Tahoma" w:eastAsia="Tahoma" w:cs="Tahoma"/>
        </w:rPr>
        <w:t>accompanying</w:t>
      </w:r>
      <w:r w:rsidRPr="22A9C5A4" w:rsidR="0F49E750">
        <w:rPr>
          <w:rFonts w:ascii="Tahoma" w:hAnsi="Tahoma" w:eastAsia="Tahoma" w:cs="Tahoma"/>
        </w:rPr>
        <w:t xml:space="preserve"> discussions, </w:t>
      </w:r>
      <w:r w:rsidRPr="22A9C5A4" w:rsidR="006B20E6">
        <w:rPr>
          <w:rFonts w:ascii="Tahoma" w:hAnsi="Tahoma" w:eastAsia="Tahoma" w:cs="Tahoma"/>
        </w:rPr>
        <w:t>pupils are given regular opportunities to discuss what good friendships are, the need</w:t>
      </w:r>
      <w:r w:rsidRPr="22A9C5A4" w:rsidR="006B20E6">
        <w:rPr>
          <w:rFonts w:ascii="Tahoma" w:hAnsi="Tahoma" w:eastAsia="Tahoma" w:cs="Tahoma"/>
        </w:rPr>
        <w:t xml:space="preserve"> to respect for everyone and what constitutes bullying, as well as incidents we would not describe as bullying, such as two friends falling out, or a one-off argument. </w:t>
      </w:r>
    </w:p>
    <w:p xmlns:wp14="http://schemas.microsoft.com/office/word/2010/wordml" w:rsidR="004054DE" w:rsidP="22A9C5A4" w:rsidRDefault="006B20E6" w14:paraId="4CE745D7"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5A0063E2" wp14:textId="191C9B67">
      <w:pPr>
        <w:ind w:left="-5" w:right="0"/>
        <w:jc w:val="both"/>
        <w:rPr>
          <w:rFonts w:ascii="Tahoma" w:hAnsi="Tahoma" w:eastAsia="Tahoma" w:cs="Tahoma"/>
        </w:rPr>
      </w:pPr>
      <w:r w:rsidRPr="22A9C5A4" w:rsidR="006B20E6">
        <w:rPr>
          <w:rFonts w:ascii="Tahoma" w:hAnsi="Tahoma" w:eastAsia="Tahoma" w:cs="Tahoma"/>
        </w:rPr>
        <w:t>An annual ‘Anti-bullying Week’ is held to further raise awareness. Online safety is a</w:t>
      </w:r>
      <w:r w:rsidRPr="22A9C5A4" w:rsidR="006B20E6">
        <w:rPr>
          <w:rFonts w:ascii="Tahoma" w:hAnsi="Tahoma" w:eastAsia="Tahoma" w:cs="Tahoma"/>
        </w:rPr>
        <w:t xml:space="preserve">n important part of the Curriculum and information for parents is included in newsletters and on the </w:t>
      </w:r>
      <w:r w:rsidRPr="22A9C5A4" w:rsidR="1A52B686">
        <w:rPr>
          <w:rFonts w:ascii="Tahoma" w:hAnsi="Tahoma" w:eastAsia="Tahoma" w:cs="Tahoma"/>
        </w:rPr>
        <w:t>school’s</w:t>
      </w:r>
      <w:r w:rsidRPr="22A9C5A4" w:rsidR="006B20E6">
        <w:rPr>
          <w:rFonts w:ascii="Tahoma" w:hAnsi="Tahoma" w:eastAsia="Tahoma" w:cs="Tahoma"/>
        </w:rPr>
        <w:t xml:space="preserve"> website. </w:t>
      </w:r>
    </w:p>
    <w:p xmlns:wp14="http://schemas.microsoft.com/office/word/2010/wordml" w:rsidR="004054DE" w:rsidP="22A9C5A4" w:rsidRDefault="006B20E6" w14:paraId="7D149327"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50F9B998" wp14:textId="77777777" wp14:noSpellErr="1">
      <w:pPr>
        <w:spacing w:after="32"/>
        <w:ind w:left="-5" w:right="0"/>
        <w:rPr>
          <w:rFonts w:ascii="Tahoma" w:hAnsi="Tahoma" w:eastAsia="Tahoma" w:cs="Tahoma"/>
        </w:rPr>
      </w:pPr>
      <w:r w:rsidRPr="22A9C5A4" w:rsidR="006B20E6">
        <w:rPr>
          <w:rFonts w:ascii="Tahoma" w:hAnsi="Tahoma" w:eastAsia="Tahoma" w:cs="Tahoma"/>
        </w:rPr>
        <w:t xml:space="preserve">Through the ethos of our school, our responses to each other (children and staff), PSHE and School Assemblies, we strive to develop: </w:t>
      </w:r>
    </w:p>
    <w:p xmlns:wp14="http://schemas.microsoft.com/office/word/2010/wordml" w:rsidR="004054DE" w:rsidP="22A9C5A4" w:rsidRDefault="006B20E6" w14:paraId="08E80FF1" wp14:textId="77777777" wp14:noSpellErr="1">
      <w:pPr>
        <w:numPr>
          <w:ilvl w:val="0"/>
          <w:numId w:val="2"/>
        </w:numPr>
        <w:spacing w:after="39"/>
        <w:ind w:right="0" w:hanging="359"/>
        <w:rPr>
          <w:rFonts w:ascii="Tahoma" w:hAnsi="Tahoma" w:eastAsia="Tahoma" w:cs="Tahoma"/>
        </w:rPr>
      </w:pPr>
      <w:r w:rsidRPr="22A9C5A4" w:rsidR="006B20E6">
        <w:rPr>
          <w:rFonts w:ascii="Tahoma" w:hAnsi="Tahoma" w:eastAsia="Tahoma" w:cs="Tahoma"/>
        </w:rPr>
        <w:t xml:space="preserve">An understanding of the difference between right and wrong </w:t>
      </w:r>
    </w:p>
    <w:p xmlns:wp14="http://schemas.microsoft.com/office/word/2010/wordml" w:rsidR="004054DE" w:rsidP="22A9C5A4" w:rsidRDefault="006B20E6" w14:paraId="63A5DDF5" wp14:textId="77777777" wp14:noSpellErr="1">
      <w:pPr>
        <w:numPr>
          <w:ilvl w:val="0"/>
          <w:numId w:val="2"/>
        </w:numPr>
        <w:spacing w:after="39"/>
        <w:ind w:right="0" w:hanging="359"/>
        <w:rPr>
          <w:rFonts w:ascii="Tahoma" w:hAnsi="Tahoma" w:eastAsia="Tahoma" w:cs="Tahoma"/>
        </w:rPr>
      </w:pPr>
      <w:r w:rsidRPr="22A9C5A4" w:rsidR="006B20E6">
        <w:rPr>
          <w:rFonts w:ascii="Tahoma" w:hAnsi="Tahoma" w:eastAsia="Tahoma" w:cs="Tahoma"/>
        </w:rPr>
        <w:t xml:space="preserve">Respect for all adults in school </w:t>
      </w:r>
    </w:p>
    <w:p xmlns:wp14="http://schemas.microsoft.com/office/word/2010/wordml" w:rsidR="004054DE" w:rsidP="22A9C5A4" w:rsidRDefault="006B20E6" w14:paraId="39B4524F" wp14:textId="77777777" wp14:noSpellErr="1">
      <w:pPr>
        <w:numPr>
          <w:ilvl w:val="0"/>
          <w:numId w:val="2"/>
        </w:numPr>
        <w:spacing w:after="39"/>
        <w:ind w:right="0" w:hanging="359"/>
        <w:rPr>
          <w:rFonts w:ascii="Tahoma" w:hAnsi="Tahoma" w:eastAsia="Tahoma" w:cs="Tahoma"/>
        </w:rPr>
      </w:pPr>
      <w:r w:rsidRPr="22A9C5A4" w:rsidR="006B20E6">
        <w:rPr>
          <w:rFonts w:ascii="Tahoma" w:hAnsi="Tahoma" w:eastAsia="Tahoma" w:cs="Tahoma"/>
        </w:rPr>
        <w:t xml:space="preserve">Respect for each other and property </w:t>
      </w:r>
    </w:p>
    <w:p xmlns:wp14="http://schemas.microsoft.com/office/word/2010/wordml" w:rsidR="004054DE" w:rsidP="22A9C5A4" w:rsidRDefault="006B20E6" w14:paraId="2D320AD3" wp14:textId="77777777" wp14:noSpellErr="1">
      <w:pPr>
        <w:numPr>
          <w:ilvl w:val="0"/>
          <w:numId w:val="2"/>
        </w:numPr>
        <w:spacing w:after="39"/>
        <w:ind w:right="0" w:hanging="359"/>
        <w:rPr>
          <w:rFonts w:ascii="Tahoma" w:hAnsi="Tahoma" w:eastAsia="Tahoma" w:cs="Tahoma"/>
        </w:rPr>
      </w:pPr>
      <w:r w:rsidRPr="22A9C5A4" w:rsidR="006B20E6">
        <w:rPr>
          <w:rFonts w:ascii="Tahoma" w:hAnsi="Tahoma" w:eastAsia="Tahoma" w:cs="Tahoma"/>
        </w:rPr>
        <w:t xml:space="preserve">A concern for how our actions may affect others </w:t>
      </w:r>
    </w:p>
    <w:p xmlns:wp14="http://schemas.microsoft.com/office/word/2010/wordml" w:rsidR="004054DE" w:rsidP="22A9C5A4" w:rsidRDefault="006B20E6" w14:paraId="26A656C8" wp14:textId="77777777" wp14:noSpellErr="1">
      <w:pPr>
        <w:numPr>
          <w:ilvl w:val="0"/>
          <w:numId w:val="2"/>
        </w:numPr>
        <w:ind w:right="0" w:hanging="359"/>
        <w:rPr>
          <w:rFonts w:ascii="Tahoma" w:hAnsi="Tahoma" w:eastAsia="Tahoma" w:cs="Tahoma"/>
        </w:rPr>
      </w:pPr>
      <w:r w:rsidRPr="22A9C5A4" w:rsidR="006B20E6">
        <w:rPr>
          <w:rFonts w:ascii="Tahoma" w:hAnsi="Tahoma" w:eastAsia="Tahoma" w:cs="Tahoma"/>
        </w:rPr>
        <w:t xml:space="preserve">Moral behaviour </w:t>
      </w:r>
    </w:p>
    <w:p xmlns:wp14="http://schemas.microsoft.com/office/word/2010/wordml" w:rsidR="004054DE" w:rsidP="22A9C5A4" w:rsidRDefault="006B20E6" w14:paraId="253B9705"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56051E44" wp14:textId="2B8F689C">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554EF5F4"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70B4E857" wp14:textId="77777777" wp14:noSpellErr="1">
      <w:pPr>
        <w:spacing w:after="0"/>
        <w:ind w:left="-5" w:right="0"/>
        <w:rPr>
          <w:rFonts w:ascii="Tahoma" w:hAnsi="Tahoma" w:eastAsia="Tahoma" w:cs="Tahoma"/>
        </w:rPr>
      </w:pPr>
      <w:r w:rsidRPr="22A9C5A4" w:rsidR="006B20E6">
        <w:rPr>
          <w:rFonts w:ascii="Tahoma" w:hAnsi="Tahoma" w:eastAsia="Tahoma" w:cs="Tahoma"/>
          <w:u w:val="single"/>
        </w:rPr>
        <w:t>Behaviour Policy:</w:t>
      </w:r>
      <w:r w:rsidRPr="22A9C5A4" w:rsidR="006B20E6">
        <w:rPr>
          <w:rFonts w:ascii="Tahoma" w:hAnsi="Tahoma" w:eastAsia="Tahoma" w:cs="Tahoma"/>
        </w:rPr>
        <w:t xml:space="preserve"> </w:t>
      </w:r>
    </w:p>
    <w:p xmlns:wp14="http://schemas.microsoft.com/office/word/2010/wordml" w:rsidR="004054DE" w:rsidP="22A9C5A4" w:rsidRDefault="006B20E6" w14:paraId="7E235B9D"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65337B16" wp14:textId="77777777" wp14:noSpellErr="1">
      <w:pPr>
        <w:ind w:left="-5" w:right="0"/>
        <w:rPr>
          <w:rFonts w:ascii="Tahoma" w:hAnsi="Tahoma" w:eastAsia="Tahoma" w:cs="Tahoma"/>
        </w:rPr>
      </w:pPr>
      <w:r w:rsidRPr="22A9C5A4" w:rsidR="006B20E6">
        <w:rPr>
          <w:rFonts w:ascii="Tahoma" w:hAnsi="Tahoma" w:eastAsia="Tahoma" w:cs="Tahoma"/>
        </w:rPr>
        <w:t xml:space="preserve">Our Positive Behaviour Policy </w:t>
      </w:r>
      <w:r w:rsidRPr="22A9C5A4" w:rsidR="006B20E6">
        <w:rPr>
          <w:rFonts w:ascii="Tahoma" w:hAnsi="Tahoma" w:eastAsia="Tahoma" w:cs="Tahoma"/>
        </w:rPr>
        <w:t xml:space="preserve">includes rewards and sanctions which are used consistently, alongside positive relationships, to prevent inappropriate behaviour, and promote positive behaviour. </w:t>
      </w:r>
    </w:p>
    <w:p xmlns:wp14="http://schemas.microsoft.com/office/word/2010/wordml" w:rsidR="004054DE" w:rsidP="22A9C5A4" w:rsidRDefault="006B20E6" w14:paraId="66AC4DF1"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764E4681" wp14:textId="77777777" wp14:noSpellErr="1">
      <w:pPr>
        <w:spacing w:after="0"/>
        <w:ind w:left="-5" w:right="0"/>
        <w:rPr>
          <w:rFonts w:ascii="Tahoma" w:hAnsi="Tahoma" w:eastAsia="Tahoma" w:cs="Tahoma"/>
        </w:rPr>
      </w:pPr>
      <w:r w:rsidRPr="22A9C5A4" w:rsidR="006B20E6">
        <w:rPr>
          <w:rFonts w:ascii="Tahoma" w:hAnsi="Tahoma" w:eastAsia="Tahoma" w:cs="Tahoma"/>
          <w:u w:val="single"/>
        </w:rPr>
        <w:t>Signs and Symptoms:</w:t>
      </w:r>
      <w:r w:rsidRPr="22A9C5A4" w:rsidR="006B20E6">
        <w:rPr>
          <w:rFonts w:ascii="Tahoma" w:hAnsi="Tahoma" w:eastAsia="Tahoma" w:cs="Tahoma"/>
        </w:rPr>
        <w:t xml:space="preserve"> </w:t>
      </w:r>
    </w:p>
    <w:p xmlns:wp14="http://schemas.microsoft.com/office/word/2010/wordml" w:rsidR="004054DE" w:rsidP="22A9C5A4" w:rsidRDefault="006B20E6" w14:paraId="131F8F3A"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6ADC8C94" wp14:textId="77777777" wp14:noSpellErr="1">
      <w:pPr>
        <w:spacing w:after="32"/>
        <w:ind w:left="-5" w:right="0"/>
        <w:rPr>
          <w:rFonts w:ascii="Tahoma" w:hAnsi="Tahoma" w:eastAsia="Tahoma" w:cs="Tahoma"/>
        </w:rPr>
      </w:pPr>
      <w:r w:rsidRPr="22A9C5A4" w:rsidR="006B20E6">
        <w:rPr>
          <w:rFonts w:ascii="Tahoma" w:hAnsi="Tahoma" w:eastAsia="Tahoma" w:cs="Tahoma"/>
        </w:rPr>
        <w:t xml:space="preserve">Children are taught to always tell an adult if they are, or believe </w:t>
      </w:r>
      <w:r w:rsidRPr="22A9C5A4" w:rsidR="006B20E6">
        <w:rPr>
          <w:rFonts w:ascii="Tahoma" w:hAnsi="Tahoma" w:eastAsia="Tahoma" w:cs="Tahoma"/>
        </w:rPr>
        <w:t xml:space="preserve">someone else to be, a victim of bullying. However, a child may also </w:t>
      </w:r>
      <w:r w:rsidRPr="22A9C5A4" w:rsidR="006B20E6">
        <w:rPr>
          <w:rFonts w:ascii="Tahoma" w:hAnsi="Tahoma" w:eastAsia="Tahoma" w:cs="Tahoma"/>
        </w:rPr>
        <w:t>indicate</w:t>
      </w:r>
      <w:r w:rsidRPr="22A9C5A4" w:rsidR="006B20E6">
        <w:rPr>
          <w:rFonts w:ascii="Tahoma" w:hAnsi="Tahoma" w:eastAsia="Tahoma" w:cs="Tahoma"/>
        </w:rPr>
        <w:t xml:space="preserve"> that they are being bullied through other signs or behaviour; adults should be observant and </w:t>
      </w:r>
      <w:r w:rsidRPr="22A9C5A4" w:rsidR="006B20E6">
        <w:rPr>
          <w:rFonts w:ascii="Tahoma" w:hAnsi="Tahoma" w:eastAsia="Tahoma" w:cs="Tahoma"/>
        </w:rPr>
        <w:t>take actions to investigate</w:t>
      </w:r>
      <w:r w:rsidRPr="22A9C5A4" w:rsidR="006B20E6">
        <w:rPr>
          <w:rFonts w:ascii="Tahoma" w:hAnsi="Tahoma" w:eastAsia="Tahoma" w:cs="Tahoma"/>
        </w:rPr>
        <w:t xml:space="preserve"> further should they notice the any of the following: </w:t>
      </w:r>
    </w:p>
    <w:p xmlns:wp14="http://schemas.microsoft.com/office/word/2010/wordml" w:rsidR="004054DE" w:rsidP="22A9C5A4" w:rsidRDefault="006B20E6" w14:paraId="32D2FF1B" wp14:textId="77777777" wp14:noSpellErr="1">
      <w:pPr>
        <w:numPr>
          <w:ilvl w:val="0"/>
          <w:numId w:val="2"/>
        </w:numPr>
        <w:spacing w:after="39"/>
        <w:ind w:right="0" w:hanging="359"/>
        <w:rPr>
          <w:rFonts w:ascii="Tahoma" w:hAnsi="Tahoma" w:eastAsia="Tahoma" w:cs="Tahoma"/>
        </w:rPr>
      </w:pPr>
      <w:r w:rsidRPr="22A9C5A4" w:rsidR="006B20E6">
        <w:rPr>
          <w:rFonts w:ascii="Tahoma" w:hAnsi="Tahoma" w:eastAsia="Tahoma" w:cs="Tahoma"/>
        </w:rPr>
        <w:t xml:space="preserve">has </w:t>
      </w:r>
      <w:r w:rsidRPr="22A9C5A4" w:rsidR="006B20E6">
        <w:rPr>
          <w:rFonts w:ascii="Tahoma" w:hAnsi="Tahoma" w:eastAsia="Tahoma" w:cs="Tahoma"/>
        </w:rPr>
        <w:t xml:space="preserve">obvious personality changes </w:t>
      </w:r>
    </w:p>
    <w:p xmlns:wp14="http://schemas.microsoft.com/office/word/2010/wordml" w:rsidR="004054DE" w:rsidP="22A9C5A4" w:rsidRDefault="006B20E6" w14:paraId="57A08AE4" wp14:textId="77777777" wp14:noSpellErr="1">
      <w:pPr>
        <w:numPr>
          <w:ilvl w:val="0"/>
          <w:numId w:val="2"/>
        </w:numPr>
        <w:spacing w:after="39"/>
        <w:ind w:right="0" w:hanging="359"/>
        <w:rPr>
          <w:rFonts w:ascii="Tahoma" w:hAnsi="Tahoma" w:eastAsia="Tahoma" w:cs="Tahoma"/>
        </w:rPr>
      </w:pPr>
      <w:r w:rsidRPr="22A9C5A4" w:rsidR="006B20E6">
        <w:rPr>
          <w:rFonts w:ascii="Tahoma" w:hAnsi="Tahoma" w:eastAsia="Tahoma" w:cs="Tahoma"/>
        </w:rPr>
        <w:t xml:space="preserve">is unwilling to go to school (school phobic) </w:t>
      </w:r>
    </w:p>
    <w:p xmlns:wp14="http://schemas.microsoft.com/office/word/2010/wordml" w:rsidR="004054DE" w:rsidP="22A9C5A4" w:rsidRDefault="006B20E6" w14:paraId="41D92764" wp14:textId="77777777" wp14:noSpellErr="1">
      <w:pPr>
        <w:numPr>
          <w:ilvl w:val="0"/>
          <w:numId w:val="2"/>
        </w:numPr>
        <w:spacing w:after="39"/>
        <w:ind w:right="0" w:hanging="359"/>
        <w:rPr>
          <w:rFonts w:ascii="Tahoma" w:hAnsi="Tahoma" w:eastAsia="Tahoma" w:cs="Tahoma"/>
        </w:rPr>
      </w:pPr>
      <w:r w:rsidRPr="22A9C5A4" w:rsidR="006B20E6">
        <w:rPr>
          <w:rFonts w:ascii="Tahoma" w:hAnsi="Tahoma" w:eastAsia="Tahoma" w:cs="Tahoma"/>
        </w:rPr>
        <w:t xml:space="preserve">becomes withdrawn anxious, or lacking in confidence </w:t>
      </w:r>
    </w:p>
    <w:p xmlns:wp14="http://schemas.microsoft.com/office/word/2010/wordml" w:rsidR="004054DE" w:rsidP="22A9C5A4" w:rsidRDefault="006B20E6" w14:paraId="0D7924B6" wp14:textId="77777777" wp14:noSpellErr="1">
      <w:pPr>
        <w:numPr>
          <w:ilvl w:val="0"/>
          <w:numId w:val="2"/>
        </w:numPr>
        <w:spacing w:after="39"/>
        <w:ind w:right="0" w:hanging="359"/>
        <w:rPr>
          <w:rFonts w:ascii="Tahoma" w:hAnsi="Tahoma" w:eastAsia="Tahoma" w:cs="Tahoma"/>
        </w:rPr>
      </w:pPr>
      <w:r w:rsidRPr="22A9C5A4" w:rsidR="006B20E6">
        <w:rPr>
          <w:rFonts w:ascii="Tahoma" w:hAnsi="Tahoma" w:eastAsia="Tahoma" w:cs="Tahoma"/>
        </w:rPr>
        <w:t xml:space="preserve">cries themselves to sleep at night or has nightmares </w:t>
      </w:r>
    </w:p>
    <w:p xmlns:wp14="http://schemas.microsoft.com/office/word/2010/wordml" w:rsidR="004054DE" w:rsidP="22A9C5A4" w:rsidRDefault="006B20E6" w14:paraId="54066197" wp14:textId="77777777" wp14:noSpellErr="1">
      <w:pPr>
        <w:numPr>
          <w:ilvl w:val="0"/>
          <w:numId w:val="2"/>
        </w:numPr>
        <w:spacing w:after="38"/>
        <w:ind w:right="0" w:hanging="359"/>
        <w:rPr>
          <w:rFonts w:ascii="Tahoma" w:hAnsi="Tahoma" w:eastAsia="Tahoma" w:cs="Tahoma"/>
        </w:rPr>
      </w:pPr>
      <w:r w:rsidRPr="22A9C5A4" w:rsidR="006B20E6">
        <w:rPr>
          <w:rFonts w:ascii="Tahoma" w:hAnsi="Tahoma" w:eastAsia="Tahoma" w:cs="Tahoma"/>
        </w:rPr>
        <w:t xml:space="preserve">feels ill in the morning </w:t>
      </w:r>
    </w:p>
    <w:p xmlns:wp14="http://schemas.microsoft.com/office/word/2010/wordml" w:rsidR="004054DE" w:rsidP="22A9C5A4" w:rsidRDefault="006B20E6" w14:paraId="1DC838B4" wp14:textId="77777777" wp14:noSpellErr="1">
      <w:pPr>
        <w:numPr>
          <w:ilvl w:val="0"/>
          <w:numId w:val="2"/>
        </w:numPr>
        <w:spacing w:after="39"/>
        <w:ind w:right="0" w:hanging="359"/>
        <w:rPr>
          <w:rFonts w:ascii="Tahoma" w:hAnsi="Tahoma" w:eastAsia="Tahoma" w:cs="Tahoma"/>
        </w:rPr>
      </w:pPr>
      <w:r w:rsidRPr="22A9C5A4" w:rsidR="006B20E6">
        <w:rPr>
          <w:rFonts w:ascii="Tahoma" w:hAnsi="Tahoma" w:eastAsia="Tahoma" w:cs="Tahoma"/>
        </w:rPr>
        <w:t xml:space="preserve">regularly has damaged clothing during the day </w:t>
      </w:r>
    </w:p>
    <w:p xmlns:wp14="http://schemas.microsoft.com/office/word/2010/wordml" w:rsidR="004054DE" w:rsidP="22A9C5A4" w:rsidRDefault="006B20E6" w14:paraId="036659B4" wp14:textId="77777777" wp14:noSpellErr="1">
      <w:pPr>
        <w:numPr>
          <w:ilvl w:val="0"/>
          <w:numId w:val="2"/>
        </w:numPr>
        <w:spacing w:after="39"/>
        <w:ind w:right="0" w:hanging="359"/>
        <w:rPr>
          <w:rFonts w:ascii="Tahoma" w:hAnsi="Tahoma" w:eastAsia="Tahoma" w:cs="Tahoma"/>
        </w:rPr>
      </w:pPr>
      <w:r w:rsidRPr="22A9C5A4" w:rsidR="006B20E6">
        <w:rPr>
          <w:rFonts w:ascii="Tahoma" w:hAnsi="Tahoma" w:eastAsia="Tahoma" w:cs="Tahoma"/>
        </w:rPr>
        <w:t xml:space="preserve">has possessions which are damaged or " go missing" </w:t>
      </w:r>
    </w:p>
    <w:p xmlns:wp14="http://schemas.microsoft.com/office/word/2010/wordml" w:rsidR="004054DE" w:rsidP="22A9C5A4" w:rsidRDefault="006B20E6" w14:paraId="120D86CC" wp14:textId="77777777" wp14:noSpellErr="1">
      <w:pPr>
        <w:numPr>
          <w:ilvl w:val="0"/>
          <w:numId w:val="2"/>
        </w:numPr>
        <w:spacing w:after="36"/>
        <w:ind w:right="0" w:hanging="359"/>
        <w:rPr>
          <w:rFonts w:ascii="Tahoma" w:hAnsi="Tahoma" w:eastAsia="Tahoma" w:cs="Tahoma"/>
        </w:rPr>
      </w:pPr>
      <w:r w:rsidRPr="22A9C5A4" w:rsidR="006B20E6">
        <w:rPr>
          <w:rFonts w:ascii="Tahoma" w:hAnsi="Tahoma" w:eastAsia="Tahoma" w:cs="Tahoma"/>
        </w:rPr>
        <w:t xml:space="preserve">has unexplained cuts or bruises </w:t>
      </w:r>
    </w:p>
    <w:p xmlns:wp14="http://schemas.microsoft.com/office/word/2010/wordml" w:rsidR="004054DE" w:rsidP="22A9C5A4" w:rsidRDefault="006B20E6" w14:paraId="5BEB549D" wp14:textId="77777777" wp14:noSpellErr="1">
      <w:pPr>
        <w:numPr>
          <w:ilvl w:val="0"/>
          <w:numId w:val="2"/>
        </w:numPr>
        <w:spacing w:after="39"/>
        <w:ind w:right="0" w:hanging="359"/>
        <w:rPr>
          <w:rFonts w:ascii="Tahoma" w:hAnsi="Tahoma" w:eastAsia="Tahoma" w:cs="Tahoma"/>
        </w:rPr>
      </w:pPr>
      <w:r w:rsidRPr="22A9C5A4" w:rsidR="006B20E6">
        <w:rPr>
          <w:rFonts w:ascii="Tahoma" w:hAnsi="Tahoma" w:eastAsia="Tahoma" w:cs="Tahoma"/>
        </w:rPr>
        <w:t xml:space="preserve">becomes aggressive, </w:t>
      </w:r>
      <w:r w:rsidRPr="22A9C5A4" w:rsidR="006B20E6">
        <w:rPr>
          <w:rFonts w:ascii="Tahoma" w:hAnsi="Tahoma" w:eastAsia="Tahoma" w:cs="Tahoma"/>
        </w:rPr>
        <w:t>disruptive</w:t>
      </w:r>
      <w:r w:rsidRPr="22A9C5A4" w:rsidR="006B20E6">
        <w:rPr>
          <w:rFonts w:ascii="Tahoma" w:hAnsi="Tahoma" w:eastAsia="Tahoma" w:cs="Tahoma"/>
        </w:rPr>
        <w:t xml:space="preserve"> or unreasonable </w:t>
      </w:r>
    </w:p>
    <w:p xmlns:wp14="http://schemas.microsoft.com/office/word/2010/wordml" w:rsidR="004054DE" w:rsidP="22A9C5A4" w:rsidRDefault="006B20E6" w14:paraId="0D9E39B8" wp14:textId="77777777" wp14:noSpellErr="1">
      <w:pPr>
        <w:numPr>
          <w:ilvl w:val="0"/>
          <w:numId w:val="2"/>
        </w:numPr>
        <w:spacing w:after="39"/>
        <w:ind w:right="0" w:hanging="359"/>
        <w:rPr>
          <w:rFonts w:ascii="Tahoma" w:hAnsi="Tahoma" w:eastAsia="Tahoma" w:cs="Tahoma"/>
        </w:rPr>
      </w:pPr>
      <w:r w:rsidRPr="22A9C5A4" w:rsidR="006B20E6">
        <w:rPr>
          <w:rFonts w:ascii="Tahoma" w:hAnsi="Tahoma" w:eastAsia="Tahoma" w:cs="Tahoma"/>
        </w:rPr>
        <w:t xml:space="preserve">is bullying other children or siblings </w:t>
      </w:r>
    </w:p>
    <w:p xmlns:wp14="http://schemas.microsoft.com/office/word/2010/wordml" w:rsidR="004054DE" w:rsidP="22A9C5A4" w:rsidRDefault="006B20E6" w14:paraId="487BE091" wp14:textId="77777777" wp14:noSpellErr="1">
      <w:pPr>
        <w:numPr>
          <w:ilvl w:val="0"/>
          <w:numId w:val="2"/>
        </w:numPr>
        <w:ind w:right="0" w:hanging="359"/>
        <w:rPr>
          <w:rFonts w:ascii="Tahoma" w:hAnsi="Tahoma" w:eastAsia="Tahoma" w:cs="Tahoma"/>
        </w:rPr>
      </w:pPr>
      <w:r w:rsidRPr="22A9C5A4" w:rsidR="006B20E6">
        <w:rPr>
          <w:rFonts w:ascii="Tahoma" w:hAnsi="Tahoma" w:eastAsia="Tahoma" w:cs="Tahoma"/>
        </w:rPr>
        <w:t xml:space="preserve">gives improbable excuses for any of the above </w:t>
      </w:r>
    </w:p>
    <w:p xmlns:wp14="http://schemas.microsoft.com/office/word/2010/wordml" w:rsidR="004054DE" w:rsidP="22A9C5A4" w:rsidRDefault="006B20E6" w14:paraId="455E230F"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738F6621" wp14:textId="3F6344FB">
      <w:pPr>
        <w:ind w:left="-5" w:right="0"/>
        <w:jc w:val="both"/>
        <w:rPr>
          <w:rFonts w:ascii="Tahoma" w:hAnsi="Tahoma" w:eastAsia="Tahoma" w:cs="Tahoma"/>
        </w:rPr>
      </w:pPr>
      <w:r w:rsidRPr="22A9C5A4" w:rsidR="5294F5B8">
        <w:rPr>
          <w:rFonts w:ascii="Tahoma" w:hAnsi="Tahoma" w:eastAsia="Tahoma" w:cs="Tahoma"/>
        </w:rPr>
        <w:t>All</w:t>
      </w:r>
      <w:r w:rsidRPr="22A9C5A4" w:rsidR="006B20E6">
        <w:rPr>
          <w:rFonts w:ascii="Tahoma" w:hAnsi="Tahoma" w:eastAsia="Tahoma" w:cs="Tahoma"/>
        </w:rPr>
        <w:t xml:space="preserve"> these signs and behaviours </w:t>
      </w:r>
      <w:r w:rsidRPr="22A9C5A4" w:rsidR="006B20E6">
        <w:rPr>
          <w:rFonts w:ascii="Tahoma" w:hAnsi="Tahoma" w:eastAsia="Tahoma" w:cs="Tahoma"/>
        </w:rPr>
        <w:t xml:space="preserve">could also </w:t>
      </w:r>
      <w:r w:rsidRPr="22A9C5A4" w:rsidR="006B20E6">
        <w:rPr>
          <w:rFonts w:ascii="Tahoma" w:hAnsi="Tahoma" w:eastAsia="Tahoma" w:cs="Tahoma"/>
        </w:rPr>
        <w:t>indicate</w:t>
      </w:r>
      <w:r w:rsidRPr="22A9C5A4" w:rsidR="006B20E6">
        <w:rPr>
          <w:rFonts w:ascii="Tahoma" w:hAnsi="Tahoma" w:eastAsia="Tahoma" w:cs="Tahoma"/>
        </w:rPr>
        <w:t xml:space="preserve"> other problems, but bullying should be considered a </w:t>
      </w:r>
      <w:r w:rsidRPr="22A9C5A4" w:rsidR="2D416882">
        <w:rPr>
          <w:rFonts w:ascii="Tahoma" w:hAnsi="Tahoma" w:eastAsia="Tahoma" w:cs="Tahoma"/>
        </w:rPr>
        <w:t>possibility and</w:t>
      </w:r>
      <w:r w:rsidRPr="22A9C5A4" w:rsidR="006B20E6">
        <w:rPr>
          <w:rFonts w:ascii="Tahoma" w:hAnsi="Tahoma" w:eastAsia="Tahoma" w:cs="Tahoma"/>
        </w:rPr>
        <w:t xml:space="preserve"> should be investigated. </w:t>
      </w:r>
    </w:p>
    <w:p xmlns:wp14="http://schemas.microsoft.com/office/word/2010/wordml" w:rsidR="004054DE" w:rsidP="22A9C5A4" w:rsidRDefault="006B20E6" w14:paraId="0A8DB014"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6E962299" wp14:textId="77777777" wp14:noSpellErr="1">
      <w:pPr>
        <w:spacing w:after="0"/>
        <w:ind w:left="-5" w:right="0"/>
        <w:rPr>
          <w:rFonts w:ascii="Tahoma" w:hAnsi="Tahoma" w:eastAsia="Tahoma" w:cs="Tahoma"/>
        </w:rPr>
      </w:pPr>
      <w:r w:rsidRPr="22A9C5A4" w:rsidR="006B20E6">
        <w:rPr>
          <w:rFonts w:ascii="Tahoma" w:hAnsi="Tahoma" w:eastAsia="Tahoma" w:cs="Tahoma"/>
          <w:u w:val="single"/>
        </w:rPr>
        <w:t>Responding to Bullying:</w:t>
      </w:r>
      <w:r w:rsidRPr="22A9C5A4" w:rsidR="006B20E6">
        <w:rPr>
          <w:rFonts w:ascii="Tahoma" w:hAnsi="Tahoma" w:eastAsia="Tahoma" w:cs="Tahoma"/>
        </w:rPr>
        <w:t xml:space="preserve"> </w:t>
      </w:r>
    </w:p>
    <w:p xmlns:wp14="http://schemas.microsoft.com/office/word/2010/wordml" w:rsidR="004054DE" w:rsidP="22A9C5A4" w:rsidRDefault="006B20E6" w14:paraId="03D8BA8D"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2961A9E4" wp14:textId="77777777" wp14:noSpellErr="1">
      <w:pPr>
        <w:ind w:left="-5" w:right="0"/>
        <w:jc w:val="both"/>
        <w:rPr>
          <w:rFonts w:ascii="Tahoma" w:hAnsi="Tahoma" w:eastAsia="Tahoma" w:cs="Tahoma"/>
        </w:rPr>
      </w:pPr>
      <w:r w:rsidRPr="22A9C5A4" w:rsidR="006B20E6">
        <w:rPr>
          <w:rFonts w:ascii="Tahoma" w:hAnsi="Tahoma" w:eastAsia="Tahoma" w:cs="Tahoma"/>
        </w:rPr>
        <w:t>We strive to be a ‘listening school’ and we take seriously all experiences of bullying and hurtful behaviour resu</w:t>
      </w:r>
      <w:r w:rsidRPr="22A9C5A4" w:rsidR="006B20E6">
        <w:rPr>
          <w:rFonts w:ascii="Tahoma" w:hAnsi="Tahoma" w:eastAsia="Tahoma" w:cs="Tahoma"/>
        </w:rPr>
        <w:t xml:space="preserve">lting from bullying. </w:t>
      </w:r>
    </w:p>
    <w:p xmlns:wp14="http://schemas.microsoft.com/office/word/2010/wordml" w:rsidR="004054DE" w:rsidP="22A9C5A4" w:rsidRDefault="006B20E6" w14:paraId="69A0658A" wp14:textId="77777777" wp14:noSpellErr="1">
      <w:pPr>
        <w:spacing w:after="0"/>
        <w:ind w:left="0" w:right="0" w:firstLine="0"/>
        <w:jc w:val="both"/>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271988AB" wp14:textId="77777777" wp14:noSpellErr="1">
      <w:pPr>
        <w:ind w:left="-5" w:right="0"/>
        <w:jc w:val="both"/>
        <w:rPr>
          <w:rFonts w:ascii="Tahoma" w:hAnsi="Tahoma" w:eastAsia="Tahoma" w:cs="Tahoma"/>
        </w:rPr>
      </w:pPr>
      <w:r w:rsidRPr="22A9C5A4" w:rsidR="006B20E6">
        <w:rPr>
          <w:rFonts w:ascii="Tahoma" w:hAnsi="Tahoma" w:eastAsia="Tahoma" w:cs="Tahoma"/>
        </w:rPr>
        <w:t xml:space="preserve">If </w:t>
      </w:r>
      <w:r w:rsidRPr="22A9C5A4" w:rsidR="006B20E6">
        <w:rPr>
          <w:rFonts w:ascii="Tahoma" w:hAnsi="Tahoma" w:eastAsia="Tahoma" w:cs="Tahoma"/>
        </w:rPr>
        <w:t>witnessed</w:t>
      </w:r>
      <w:r w:rsidRPr="22A9C5A4" w:rsidR="006B20E6">
        <w:rPr>
          <w:rFonts w:ascii="Tahoma" w:hAnsi="Tahoma" w:eastAsia="Tahoma" w:cs="Tahoma"/>
        </w:rPr>
        <w:t xml:space="preserve"> first-hand, the offending action should be stopped </w:t>
      </w:r>
      <w:r w:rsidRPr="22A9C5A4" w:rsidR="006B20E6">
        <w:rPr>
          <w:rFonts w:ascii="Tahoma" w:hAnsi="Tahoma" w:eastAsia="Tahoma" w:cs="Tahoma"/>
        </w:rPr>
        <w:t>immediately</w:t>
      </w:r>
      <w:r w:rsidRPr="22A9C5A4" w:rsidR="006B20E6">
        <w:rPr>
          <w:rFonts w:ascii="Tahoma" w:hAnsi="Tahoma" w:eastAsia="Tahoma" w:cs="Tahoma"/>
        </w:rPr>
        <w:t xml:space="preserve"> and disapproval shown. </w:t>
      </w:r>
    </w:p>
    <w:p xmlns:wp14="http://schemas.microsoft.com/office/word/2010/wordml" w:rsidR="004054DE" w:rsidP="22A9C5A4" w:rsidRDefault="006B20E6" w14:paraId="2EA285AA" wp14:textId="77777777" wp14:noSpellErr="1">
      <w:pPr>
        <w:spacing w:after="0"/>
        <w:ind w:left="0" w:right="0" w:firstLine="0"/>
        <w:jc w:val="both"/>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487D7390" wp14:textId="77777777">
      <w:pPr>
        <w:ind w:left="-5" w:right="0"/>
        <w:jc w:val="both"/>
        <w:rPr>
          <w:rFonts w:ascii="Tahoma" w:hAnsi="Tahoma" w:eastAsia="Tahoma" w:cs="Tahoma"/>
        </w:rPr>
      </w:pPr>
      <w:r w:rsidRPr="22A9C5A4" w:rsidR="006B20E6">
        <w:rPr>
          <w:rFonts w:ascii="Tahoma" w:hAnsi="Tahoma" w:eastAsia="Tahoma" w:cs="Tahoma"/>
        </w:rPr>
        <w:t>All cases of alleged bullying can and should be reported to any member of staff within school. The member of staff who receives th</w:t>
      </w:r>
      <w:r w:rsidRPr="22A9C5A4" w:rsidR="006B20E6">
        <w:rPr>
          <w:rFonts w:ascii="Tahoma" w:hAnsi="Tahoma" w:eastAsia="Tahoma" w:cs="Tahoma"/>
        </w:rPr>
        <w:t xml:space="preserve">e information, should be reported to the </w:t>
      </w:r>
      <w:r w:rsidRPr="22A9C5A4" w:rsidR="006B20E6">
        <w:rPr>
          <w:rFonts w:ascii="Tahoma" w:hAnsi="Tahoma" w:eastAsia="Tahoma" w:cs="Tahoma"/>
        </w:rPr>
        <w:t>Headteacher</w:t>
      </w:r>
      <w:r w:rsidRPr="22A9C5A4" w:rsidR="006B20E6">
        <w:rPr>
          <w:rFonts w:ascii="Tahoma" w:hAnsi="Tahoma" w:eastAsia="Tahoma" w:cs="Tahoma"/>
        </w:rPr>
        <w:t xml:space="preserve">/Deputy </w:t>
      </w:r>
      <w:r w:rsidRPr="22A9C5A4" w:rsidR="006B20E6">
        <w:rPr>
          <w:rFonts w:ascii="Tahoma" w:hAnsi="Tahoma" w:eastAsia="Tahoma" w:cs="Tahoma"/>
        </w:rPr>
        <w:t>Headteacher</w:t>
      </w:r>
      <w:r w:rsidRPr="22A9C5A4" w:rsidR="006B20E6">
        <w:rPr>
          <w:rFonts w:ascii="Tahoma" w:hAnsi="Tahoma" w:eastAsia="Tahoma" w:cs="Tahoma"/>
        </w:rPr>
        <w:t xml:space="preserve"> or a senior member of staff. </w:t>
      </w:r>
    </w:p>
    <w:p xmlns:wp14="http://schemas.microsoft.com/office/word/2010/wordml" w:rsidR="004054DE" w:rsidP="22A9C5A4" w:rsidRDefault="006B20E6" w14:paraId="58BC89FB" wp14:textId="77777777" wp14:noSpellErr="1">
      <w:pPr>
        <w:spacing w:after="0"/>
        <w:ind w:left="0" w:right="0" w:firstLine="0"/>
        <w:jc w:val="both"/>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61AAA63E" wp14:textId="2C0CEF10">
      <w:pPr>
        <w:ind w:left="-5" w:right="0"/>
        <w:jc w:val="both"/>
        <w:rPr>
          <w:rFonts w:ascii="Tahoma" w:hAnsi="Tahoma" w:eastAsia="Tahoma" w:cs="Tahoma"/>
        </w:rPr>
      </w:pPr>
      <w:r w:rsidRPr="22A9C5A4" w:rsidR="006B20E6">
        <w:rPr>
          <w:rFonts w:ascii="Tahoma" w:hAnsi="Tahoma" w:eastAsia="Tahoma" w:cs="Tahoma"/>
        </w:rPr>
        <w:t xml:space="preserve">In any case of alleged bullying, either the </w:t>
      </w:r>
      <w:r w:rsidRPr="22A9C5A4" w:rsidR="006B20E6">
        <w:rPr>
          <w:rFonts w:ascii="Tahoma" w:hAnsi="Tahoma" w:eastAsia="Tahoma" w:cs="Tahoma"/>
        </w:rPr>
        <w:t>Class</w:t>
      </w:r>
      <w:r w:rsidRPr="22A9C5A4" w:rsidR="17D04C5C">
        <w:rPr>
          <w:rFonts w:ascii="Tahoma" w:hAnsi="Tahoma" w:eastAsia="Tahoma" w:cs="Tahoma"/>
        </w:rPr>
        <w:t xml:space="preserve"> </w:t>
      </w:r>
      <w:r w:rsidRPr="22A9C5A4" w:rsidR="006B20E6">
        <w:rPr>
          <w:rFonts w:ascii="Tahoma" w:hAnsi="Tahoma" w:eastAsia="Tahoma" w:cs="Tahoma"/>
        </w:rPr>
        <w:t>teacher</w:t>
      </w:r>
      <w:r w:rsidRPr="22A9C5A4" w:rsidR="006B20E6">
        <w:rPr>
          <w:rFonts w:ascii="Tahoma" w:hAnsi="Tahoma" w:eastAsia="Tahoma" w:cs="Tahoma"/>
        </w:rPr>
        <w:t xml:space="preserve">, the </w:t>
      </w:r>
      <w:r w:rsidRPr="22A9C5A4" w:rsidR="006B20E6">
        <w:rPr>
          <w:rFonts w:ascii="Tahoma" w:hAnsi="Tahoma" w:eastAsia="Tahoma" w:cs="Tahoma"/>
        </w:rPr>
        <w:t>Headteacher</w:t>
      </w:r>
      <w:r w:rsidRPr="22A9C5A4" w:rsidR="006B20E6">
        <w:rPr>
          <w:rFonts w:ascii="Tahoma" w:hAnsi="Tahoma" w:eastAsia="Tahoma" w:cs="Tahoma"/>
        </w:rPr>
        <w:t xml:space="preserve">, or a senior member of staff should first </w:t>
      </w:r>
      <w:r w:rsidRPr="22A9C5A4" w:rsidR="006B20E6">
        <w:rPr>
          <w:rFonts w:ascii="Tahoma" w:hAnsi="Tahoma" w:eastAsia="Tahoma" w:cs="Tahoma"/>
        </w:rPr>
        <w:t>establish</w:t>
      </w:r>
      <w:r w:rsidRPr="22A9C5A4" w:rsidR="006B20E6">
        <w:rPr>
          <w:rFonts w:ascii="Tahoma" w:hAnsi="Tahoma" w:eastAsia="Tahoma" w:cs="Tahoma"/>
        </w:rPr>
        <w:t xml:space="preserve"> the facts, and build </w:t>
      </w:r>
      <w:r w:rsidRPr="22A9C5A4" w:rsidR="006B20E6">
        <w:rPr>
          <w:rFonts w:ascii="Tahoma" w:hAnsi="Tahoma" w:eastAsia="Tahoma" w:cs="Tahoma"/>
        </w:rPr>
        <w:t>an accurate</w:t>
      </w:r>
      <w:r w:rsidRPr="22A9C5A4" w:rsidR="006B20E6">
        <w:rPr>
          <w:rFonts w:ascii="Tahoma" w:hAnsi="Tahoma" w:eastAsia="Tahoma" w:cs="Tahoma"/>
        </w:rPr>
        <w:t xml:space="preserve"> picture of events over time, through speaking to the alleged perpetrator(s), victim(s</w:t>
      </w:r>
      <w:r w:rsidRPr="22A9C5A4" w:rsidR="006B20E6">
        <w:rPr>
          <w:rFonts w:ascii="Tahoma" w:hAnsi="Tahoma" w:eastAsia="Tahoma" w:cs="Tahoma"/>
        </w:rPr>
        <w:t>)</w:t>
      </w:r>
      <w:r w:rsidRPr="22A9C5A4" w:rsidR="006B20E6">
        <w:rPr>
          <w:rFonts w:ascii="Tahoma" w:hAnsi="Tahoma" w:eastAsia="Tahoma" w:cs="Tahoma"/>
        </w:rPr>
        <w:t xml:space="preserve"> and any wi</w:t>
      </w:r>
      <w:r w:rsidRPr="22A9C5A4" w:rsidR="006B20E6">
        <w:rPr>
          <w:rFonts w:ascii="Tahoma" w:hAnsi="Tahoma" w:eastAsia="Tahoma" w:cs="Tahoma"/>
        </w:rPr>
        <w:t xml:space="preserve">tnesses – children and adults – if </w:t>
      </w:r>
      <w:r w:rsidRPr="22A9C5A4" w:rsidR="006B20E6">
        <w:rPr>
          <w:rFonts w:ascii="Tahoma" w:hAnsi="Tahoma" w:eastAsia="Tahoma" w:cs="Tahoma"/>
        </w:rPr>
        <w:t>appropriate</w:t>
      </w:r>
      <w:r w:rsidRPr="22A9C5A4" w:rsidR="006B20E6">
        <w:rPr>
          <w:rFonts w:ascii="Tahoma" w:hAnsi="Tahoma" w:eastAsia="Tahoma" w:cs="Tahoma"/>
        </w:rPr>
        <w:t xml:space="preserve">. </w:t>
      </w:r>
    </w:p>
    <w:p xmlns:wp14="http://schemas.microsoft.com/office/word/2010/wordml" w:rsidR="004054DE" w:rsidP="22A9C5A4" w:rsidRDefault="006B20E6" w14:paraId="70945AB8" wp14:textId="77777777" wp14:noSpellErr="1">
      <w:pPr>
        <w:spacing w:after="0"/>
        <w:ind w:left="0" w:right="0" w:firstLine="0"/>
        <w:jc w:val="both"/>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4ADF4787" wp14:textId="77777777" wp14:noSpellErr="1">
      <w:pPr>
        <w:ind w:left="-5" w:right="0"/>
        <w:rPr>
          <w:rFonts w:ascii="Tahoma" w:hAnsi="Tahoma" w:eastAsia="Tahoma" w:cs="Tahoma"/>
        </w:rPr>
      </w:pPr>
      <w:r w:rsidRPr="22A9C5A4" w:rsidR="006B20E6">
        <w:rPr>
          <w:rFonts w:ascii="Tahoma" w:hAnsi="Tahoma" w:eastAsia="Tahoma" w:cs="Tahoma"/>
        </w:rPr>
        <w:t xml:space="preserve">It is important to deal with incidents </w:t>
      </w:r>
      <w:r w:rsidRPr="22A9C5A4" w:rsidR="006B20E6">
        <w:rPr>
          <w:rFonts w:ascii="Tahoma" w:hAnsi="Tahoma" w:eastAsia="Tahoma" w:cs="Tahoma"/>
        </w:rPr>
        <w:t>in a timely manner</w:t>
      </w:r>
      <w:r w:rsidRPr="22A9C5A4" w:rsidR="006B20E6">
        <w:rPr>
          <w:rFonts w:ascii="Tahoma" w:hAnsi="Tahoma" w:eastAsia="Tahoma" w:cs="Tahoma"/>
        </w:rPr>
        <w:t xml:space="preserve">. </w:t>
      </w:r>
    </w:p>
    <w:p xmlns:wp14="http://schemas.microsoft.com/office/word/2010/wordml" w:rsidR="004054DE" w:rsidP="22A9C5A4" w:rsidRDefault="006B20E6" w14:paraId="45FB2F13"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2DEDC249" wp14:textId="77777777">
      <w:pPr>
        <w:ind w:left="-5" w:right="0"/>
        <w:jc w:val="both"/>
        <w:rPr>
          <w:rFonts w:ascii="Tahoma" w:hAnsi="Tahoma" w:eastAsia="Tahoma" w:cs="Tahoma"/>
        </w:rPr>
      </w:pPr>
      <w:r w:rsidRPr="22A9C5A4" w:rsidR="006B20E6">
        <w:rPr>
          <w:rFonts w:ascii="Tahoma" w:hAnsi="Tahoma" w:eastAsia="Tahoma" w:cs="Tahoma"/>
        </w:rPr>
        <w:t xml:space="preserve">If the allegation of bullying is upheld, the </w:t>
      </w:r>
      <w:r w:rsidRPr="22A9C5A4" w:rsidR="006B20E6">
        <w:rPr>
          <w:rFonts w:ascii="Tahoma" w:hAnsi="Tahoma" w:eastAsia="Tahoma" w:cs="Tahoma"/>
        </w:rPr>
        <w:t>Headteacher</w:t>
      </w:r>
      <w:r w:rsidRPr="22A9C5A4" w:rsidR="006B20E6">
        <w:rPr>
          <w:rFonts w:ascii="Tahoma" w:hAnsi="Tahoma" w:eastAsia="Tahoma" w:cs="Tahoma"/>
        </w:rPr>
        <w:t xml:space="preserve"> (or senior leader) should </w:t>
      </w:r>
      <w:r w:rsidRPr="22A9C5A4" w:rsidR="006B20E6">
        <w:rPr>
          <w:rFonts w:ascii="Tahoma" w:hAnsi="Tahoma" w:eastAsia="Tahoma" w:cs="Tahoma"/>
        </w:rPr>
        <w:t>seek</w:t>
      </w:r>
      <w:r w:rsidRPr="22A9C5A4" w:rsidR="006B20E6">
        <w:rPr>
          <w:rFonts w:ascii="Tahoma" w:hAnsi="Tahoma" w:eastAsia="Tahoma" w:cs="Tahoma"/>
        </w:rPr>
        <w:t xml:space="preserve"> to use a restorative approach with the perpetrator(s) a</w:t>
      </w:r>
      <w:r w:rsidRPr="22A9C5A4" w:rsidR="006B20E6">
        <w:rPr>
          <w:rFonts w:ascii="Tahoma" w:hAnsi="Tahoma" w:eastAsia="Tahoma" w:cs="Tahoma"/>
        </w:rPr>
        <w:t xml:space="preserve">nd victim(s) together. The perpetrator(s) should fully understand the consequences of their actions on the victim(s). The perpetrator (s) will be asked to genuinely apologise. Other sanctions may take place. </w:t>
      </w:r>
    </w:p>
    <w:p xmlns:wp14="http://schemas.microsoft.com/office/word/2010/wordml" w:rsidR="004054DE" w:rsidP="22A9C5A4" w:rsidRDefault="006B20E6" w14:paraId="24571D13" wp14:textId="77777777" wp14:noSpellErr="1">
      <w:pPr>
        <w:ind w:left="-5" w:right="0"/>
        <w:jc w:val="both"/>
        <w:rPr>
          <w:rFonts w:ascii="Tahoma" w:hAnsi="Tahoma" w:eastAsia="Tahoma" w:cs="Tahoma"/>
        </w:rPr>
      </w:pPr>
      <w:r w:rsidRPr="22A9C5A4" w:rsidR="006B20E6">
        <w:rPr>
          <w:rFonts w:ascii="Tahoma" w:hAnsi="Tahoma" w:eastAsia="Tahoma" w:cs="Tahoma"/>
        </w:rPr>
        <w:t>Whenever possible, the pupils will be reconcile</w:t>
      </w:r>
      <w:r w:rsidRPr="22A9C5A4" w:rsidR="006B20E6">
        <w:rPr>
          <w:rFonts w:ascii="Tahoma" w:hAnsi="Tahoma" w:eastAsia="Tahoma" w:cs="Tahoma"/>
        </w:rPr>
        <w:t xml:space="preserve">d. Both parties should be clear that a repeat of these behaviours will not be acceptable. </w:t>
      </w:r>
    </w:p>
    <w:p xmlns:wp14="http://schemas.microsoft.com/office/word/2010/wordml" w:rsidR="004054DE" w:rsidP="22A9C5A4" w:rsidRDefault="006B20E6" w14:paraId="184D15E4" wp14:textId="77777777" wp14:noSpellErr="1">
      <w:pPr>
        <w:spacing w:after="0"/>
        <w:ind w:left="0" w:right="0" w:firstLine="0"/>
        <w:jc w:val="both"/>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180C7A3E" wp14:textId="0636FFC9">
      <w:pPr>
        <w:ind w:left="-5" w:right="0"/>
        <w:rPr>
          <w:rFonts w:ascii="Tahoma" w:hAnsi="Tahoma" w:eastAsia="Tahoma" w:cs="Tahoma"/>
        </w:rPr>
      </w:pPr>
      <w:r w:rsidRPr="22A9C5A4" w:rsidR="006B20E6">
        <w:rPr>
          <w:rFonts w:ascii="Tahoma" w:hAnsi="Tahoma" w:eastAsia="Tahoma" w:cs="Tahoma"/>
        </w:rPr>
        <w:t xml:space="preserve">All bullying incidents must be recorded on </w:t>
      </w:r>
      <w:r w:rsidRPr="22A9C5A4" w:rsidR="006B20E6">
        <w:rPr>
          <w:rFonts w:ascii="Tahoma" w:hAnsi="Tahoma" w:eastAsia="Tahoma" w:cs="Tahoma"/>
        </w:rPr>
        <w:t>CP</w:t>
      </w:r>
      <w:r w:rsidRPr="22A9C5A4" w:rsidR="65FB5C40">
        <w:rPr>
          <w:rFonts w:ascii="Tahoma" w:hAnsi="Tahoma" w:eastAsia="Tahoma" w:cs="Tahoma"/>
        </w:rPr>
        <w:t>OMs.</w:t>
      </w:r>
      <w:r w:rsidRPr="22A9C5A4" w:rsidR="006B20E6">
        <w:rPr>
          <w:rFonts w:ascii="Tahoma" w:hAnsi="Tahoma" w:eastAsia="Tahoma" w:cs="Tahoma"/>
        </w:rPr>
        <w:t xml:space="preserve"> </w:t>
      </w:r>
    </w:p>
    <w:p xmlns:wp14="http://schemas.microsoft.com/office/word/2010/wordml" w:rsidR="004054DE" w:rsidP="22A9C5A4" w:rsidRDefault="006B20E6" w14:paraId="63A420E6"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6E171FA5" wp14:textId="77777777" wp14:noSpellErr="1">
      <w:pPr>
        <w:ind w:left="-5" w:right="0"/>
        <w:rPr>
          <w:rFonts w:ascii="Tahoma" w:hAnsi="Tahoma" w:eastAsia="Tahoma" w:cs="Tahoma"/>
        </w:rPr>
      </w:pPr>
      <w:r w:rsidRPr="22A9C5A4" w:rsidR="006B20E6">
        <w:rPr>
          <w:rFonts w:ascii="Tahoma" w:hAnsi="Tahoma" w:eastAsia="Tahoma" w:cs="Tahoma"/>
        </w:rPr>
        <w:t xml:space="preserve">Parents of both parties should be informed. </w:t>
      </w:r>
    </w:p>
    <w:p xmlns:wp14="http://schemas.microsoft.com/office/word/2010/wordml" w:rsidR="004054DE" w:rsidP="22A9C5A4" w:rsidRDefault="006B20E6" w14:paraId="028EB558"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48DEEA2F" wp14:textId="77777777" wp14:noSpellErr="1">
      <w:pPr>
        <w:ind w:left="-5" w:right="0"/>
        <w:jc w:val="both"/>
        <w:rPr>
          <w:rFonts w:ascii="Tahoma" w:hAnsi="Tahoma" w:eastAsia="Tahoma" w:cs="Tahoma"/>
        </w:rPr>
      </w:pPr>
      <w:r w:rsidRPr="22A9C5A4" w:rsidR="006B20E6">
        <w:rPr>
          <w:rFonts w:ascii="Tahoma" w:hAnsi="Tahoma" w:eastAsia="Tahoma" w:cs="Tahoma"/>
        </w:rPr>
        <w:t>After the incident(s) have been investigated and dealt with, ea</w:t>
      </w:r>
      <w:r w:rsidRPr="22A9C5A4" w:rsidR="006B20E6">
        <w:rPr>
          <w:rFonts w:ascii="Tahoma" w:hAnsi="Tahoma" w:eastAsia="Tahoma" w:cs="Tahoma"/>
        </w:rPr>
        <w:t xml:space="preserve">ch case will be </w:t>
      </w:r>
      <w:r w:rsidRPr="22A9C5A4" w:rsidR="006B20E6">
        <w:rPr>
          <w:rFonts w:ascii="Tahoma" w:hAnsi="Tahoma" w:eastAsia="Tahoma" w:cs="Tahoma"/>
        </w:rPr>
        <w:t>monitored</w:t>
      </w:r>
      <w:r w:rsidRPr="22A9C5A4" w:rsidR="006B20E6">
        <w:rPr>
          <w:rFonts w:ascii="Tahoma" w:hAnsi="Tahoma" w:eastAsia="Tahoma" w:cs="Tahoma"/>
        </w:rPr>
        <w:t xml:space="preserve"> to ensure repeated bullying does not take place. It must also be stressed to the victim(s) that they must </w:t>
      </w:r>
      <w:r w:rsidRPr="22A9C5A4" w:rsidR="006B20E6">
        <w:rPr>
          <w:rFonts w:ascii="Tahoma" w:hAnsi="Tahoma" w:eastAsia="Tahoma" w:cs="Tahoma"/>
        </w:rPr>
        <w:t>immediately</w:t>
      </w:r>
      <w:r w:rsidRPr="22A9C5A4" w:rsidR="006B20E6">
        <w:rPr>
          <w:rFonts w:ascii="Tahoma" w:hAnsi="Tahoma" w:eastAsia="Tahoma" w:cs="Tahoma"/>
        </w:rPr>
        <w:t xml:space="preserve"> report any further episode of bullying. </w:t>
      </w:r>
    </w:p>
    <w:p xmlns:wp14="http://schemas.microsoft.com/office/word/2010/wordml" w:rsidR="004054DE" w:rsidP="22A9C5A4" w:rsidRDefault="006B20E6" w14:paraId="66E8DF9A" wp14:textId="77777777" wp14:noSpellErr="1">
      <w:pPr>
        <w:spacing w:after="0"/>
        <w:ind w:left="0" w:right="0" w:firstLine="0"/>
        <w:jc w:val="both"/>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45C0CDD4" wp14:textId="31D5D1E3">
      <w:pPr>
        <w:ind w:left="-5" w:right="0"/>
        <w:jc w:val="both"/>
        <w:rPr>
          <w:rFonts w:ascii="Tahoma" w:hAnsi="Tahoma" w:eastAsia="Tahoma" w:cs="Tahoma"/>
        </w:rPr>
      </w:pPr>
      <w:r w:rsidRPr="22A9C5A4" w:rsidR="006B20E6">
        <w:rPr>
          <w:rFonts w:ascii="Tahoma" w:hAnsi="Tahoma" w:eastAsia="Tahoma" w:cs="Tahoma"/>
        </w:rPr>
        <w:t xml:space="preserve">If the situation does not improve, the </w:t>
      </w:r>
      <w:r w:rsidRPr="22A9C5A4" w:rsidR="006B20E6">
        <w:rPr>
          <w:rFonts w:ascii="Tahoma" w:hAnsi="Tahoma" w:eastAsia="Tahoma" w:cs="Tahoma"/>
        </w:rPr>
        <w:t>Headteacher</w:t>
      </w:r>
      <w:r w:rsidRPr="22A9C5A4" w:rsidR="006B20E6">
        <w:rPr>
          <w:rFonts w:ascii="Tahoma" w:hAnsi="Tahoma" w:eastAsia="Tahoma" w:cs="Tahoma"/>
        </w:rPr>
        <w:t xml:space="preserve"> (or senior leader)</w:t>
      </w:r>
      <w:r w:rsidRPr="22A9C5A4" w:rsidR="006B20E6">
        <w:rPr>
          <w:rFonts w:ascii="Tahoma" w:hAnsi="Tahoma" w:eastAsia="Tahoma" w:cs="Tahoma"/>
        </w:rPr>
        <w:t xml:space="preserve"> should meet with the parent(s) of the </w:t>
      </w:r>
      <w:r w:rsidRPr="22A9C5A4" w:rsidR="09829DD7">
        <w:rPr>
          <w:rFonts w:ascii="Tahoma" w:hAnsi="Tahoma" w:eastAsia="Tahoma" w:cs="Tahoma"/>
        </w:rPr>
        <w:t>perpetrator(s) of bullying</w:t>
      </w:r>
      <w:r w:rsidRPr="22A9C5A4" w:rsidR="006B20E6">
        <w:rPr>
          <w:rFonts w:ascii="Tahoma" w:hAnsi="Tahoma" w:eastAsia="Tahoma" w:cs="Tahoma"/>
        </w:rPr>
        <w:t xml:space="preserve"> and agree clear expectations and boundaries which would be shared with the pupils involved. </w:t>
      </w:r>
    </w:p>
    <w:p xmlns:wp14="http://schemas.microsoft.com/office/word/2010/wordml" w:rsidR="004054DE" w:rsidP="22A9C5A4" w:rsidRDefault="006B20E6" w14:paraId="637F08B6" wp14:textId="77777777" wp14:noSpellErr="1">
      <w:pPr>
        <w:spacing w:after="0"/>
        <w:ind w:left="0" w:right="0" w:firstLine="0"/>
        <w:jc w:val="both"/>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0D5C4314" wp14:textId="77777777" wp14:noSpellErr="1">
      <w:pPr>
        <w:ind w:left="-5" w:right="0"/>
        <w:jc w:val="both"/>
        <w:rPr>
          <w:rFonts w:ascii="Tahoma" w:hAnsi="Tahoma" w:eastAsia="Tahoma" w:cs="Tahoma"/>
        </w:rPr>
      </w:pPr>
      <w:r w:rsidRPr="22A9C5A4" w:rsidR="006B20E6">
        <w:rPr>
          <w:rFonts w:ascii="Tahoma" w:hAnsi="Tahoma" w:eastAsia="Tahoma" w:cs="Tahoma"/>
        </w:rPr>
        <w:t>Any further incidents should lead to intervention (e.g. through outside agencies), further monitoring,</w:t>
      </w:r>
      <w:r w:rsidRPr="22A9C5A4" w:rsidR="006B20E6">
        <w:rPr>
          <w:rFonts w:ascii="Tahoma" w:hAnsi="Tahoma" w:eastAsia="Tahoma" w:cs="Tahoma"/>
        </w:rPr>
        <w:t xml:space="preserve"> </w:t>
      </w:r>
      <w:r w:rsidRPr="22A9C5A4" w:rsidR="006B20E6">
        <w:rPr>
          <w:rFonts w:ascii="Tahoma" w:hAnsi="Tahoma" w:eastAsia="Tahoma" w:cs="Tahoma"/>
        </w:rPr>
        <w:t>support</w:t>
      </w:r>
      <w:r w:rsidRPr="22A9C5A4" w:rsidR="006B20E6">
        <w:rPr>
          <w:rFonts w:ascii="Tahoma" w:hAnsi="Tahoma" w:eastAsia="Tahoma" w:cs="Tahoma"/>
        </w:rPr>
        <w:t xml:space="preserve"> and punitive sanctions as </w:t>
      </w:r>
      <w:r w:rsidRPr="22A9C5A4" w:rsidR="006B20E6">
        <w:rPr>
          <w:rFonts w:ascii="Tahoma" w:hAnsi="Tahoma" w:eastAsia="Tahoma" w:cs="Tahoma"/>
        </w:rPr>
        <w:t>deemed</w:t>
      </w:r>
      <w:r w:rsidRPr="22A9C5A4" w:rsidR="006B20E6">
        <w:rPr>
          <w:rFonts w:ascii="Tahoma" w:hAnsi="Tahoma" w:eastAsia="Tahoma" w:cs="Tahoma"/>
        </w:rPr>
        <w:t xml:space="preserve"> necessary. Any necessary action should be taken until the bullying has stopped. </w:t>
      </w:r>
    </w:p>
    <w:p xmlns:wp14="http://schemas.microsoft.com/office/word/2010/wordml" w:rsidR="004054DE" w:rsidP="22A9C5A4" w:rsidRDefault="006B20E6" w14:paraId="5F93075F" wp14:textId="77777777" wp14:noSpellErr="1">
      <w:pPr>
        <w:spacing w:after="0"/>
        <w:ind w:left="0" w:right="0" w:firstLine="0"/>
        <w:jc w:val="both"/>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15F30E5A" wp14:textId="77777777" wp14:noSpellErr="1">
      <w:pPr>
        <w:ind w:left="-5" w:right="873"/>
        <w:jc w:val="both"/>
        <w:rPr>
          <w:rFonts w:ascii="Tahoma" w:hAnsi="Tahoma" w:eastAsia="Tahoma" w:cs="Tahoma"/>
        </w:rPr>
      </w:pPr>
      <w:r w:rsidRPr="22A9C5A4" w:rsidR="006B20E6">
        <w:rPr>
          <w:rFonts w:ascii="Tahoma" w:hAnsi="Tahoma" w:eastAsia="Tahoma" w:cs="Tahoma"/>
        </w:rPr>
        <w:t xml:space="preserve">It at any point it becomes necessary and </w:t>
      </w:r>
      <w:r w:rsidRPr="22A9C5A4" w:rsidR="006B20E6">
        <w:rPr>
          <w:rFonts w:ascii="Tahoma" w:hAnsi="Tahoma" w:eastAsia="Tahoma" w:cs="Tahoma"/>
        </w:rPr>
        <w:t>appropriate</w:t>
      </w:r>
      <w:r w:rsidRPr="22A9C5A4" w:rsidR="006B20E6">
        <w:rPr>
          <w:rFonts w:ascii="Tahoma" w:hAnsi="Tahoma" w:eastAsia="Tahoma" w:cs="Tahoma"/>
        </w:rPr>
        <w:t xml:space="preserve">, the police will be consulted. In serious cases, suspension or even exclusion </w:t>
      </w:r>
      <w:r w:rsidRPr="22A9C5A4" w:rsidR="006B20E6">
        <w:rPr>
          <w:rFonts w:ascii="Tahoma" w:hAnsi="Tahoma" w:eastAsia="Tahoma" w:cs="Tahoma"/>
        </w:rPr>
        <w:t xml:space="preserve">will be considered. </w:t>
      </w:r>
    </w:p>
    <w:p xmlns:wp14="http://schemas.microsoft.com/office/word/2010/wordml" w:rsidR="004054DE" w:rsidP="22A9C5A4" w:rsidRDefault="006B20E6" w14:paraId="1E72ADE8" wp14:textId="77777777" wp14:noSpellErr="1">
      <w:pPr>
        <w:spacing w:after="0"/>
        <w:ind w:left="0" w:right="0" w:firstLine="0"/>
        <w:jc w:val="both"/>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193FE374" wp14:textId="50715E58">
      <w:pPr>
        <w:ind w:left="-5" w:right="0"/>
        <w:jc w:val="both"/>
        <w:rPr>
          <w:rFonts w:ascii="Tahoma" w:hAnsi="Tahoma" w:eastAsia="Tahoma" w:cs="Tahoma"/>
        </w:rPr>
      </w:pPr>
      <w:r w:rsidRPr="22A9C5A4" w:rsidR="006B20E6">
        <w:rPr>
          <w:rFonts w:ascii="Tahoma" w:hAnsi="Tahoma" w:eastAsia="Tahoma" w:cs="Tahoma"/>
        </w:rPr>
        <w:t xml:space="preserve">We understand that there may well be underlying issues that are prompting the perpetrator to act in a bullying manner. These will be explored and any further support, guidance or intervention built in </w:t>
      </w:r>
      <w:r w:rsidRPr="22A9C5A4" w:rsidR="006B20E6">
        <w:rPr>
          <w:rFonts w:ascii="Tahoma" w:hAnsi="Tahoma" w:eastAsia="Tahoma" w:cs="Tahoma"/>
        </w:rPr>
        <w:t>in order to</w:t>
      </w:r>
      <w:r w:rsidRPr="22A9C5A4" w:rsidR="006B20E6">
        <w:rPr>
          <w:rFonts w:ascii="Tahoma" w:hAnsi="Tahoma" w:eastAsia="Tahoma" w:cs="Tahoma"/>
        </w:rPr>
        <w:t xml:space="preserve"> ensure the </w:t>
      </w:r>
      <w:r w:rsidRPr="22A9C5A4" w:rsidR="02237EE3">
        <w:rPr>
          <w:rFonts w:ascii="Tahoma" w:hAnsi="Tahoma" w:eastAsia="Tahoma" w:cs="Tahoma"/>
        </w:rPr>
        <w:t>pupil</w:t>
      </w:r>
      <w:r w:rsidRPr="22A9C5A4" w:rsidR="006B20E6">
        <w:rPr>
          <w:rFonts w:ascii="Tahoma" w:hAnsi="Tahoma" w:eastAsia="Tahoma" w:cs="Tahoma"/>
        </w:rPr>
        <w:t xml:space="preserve"> c</w:t>
      </w:r>
      <w:r w:rsidRPr="22A9C5A4" w:rsidR="006B20E6">
        <w:rPr>
          <w:rFonts w:ascii="Tahoma" w:hAnsi="Tahoma" w:eastAsia="Tahoma" w:cs="Tahoma"/>
        </w:rPr>
        <w:t xml:space="preserve">hanges their behaviour and is helped to move forward in a positive manner. </w:t>
      </w:r>
    </w:p>
    <w:p xmlns:wp14="http://schemas.microsoft.com/office/word/2010/wordml" w:rsidR="004054DE" w:rsidP="22A9C5A4" w:rsidRDefault="006B20E6" w14:paraId="3C7B8B64" wp14:textId="77777777" wp14:noSpellErr="1">
      <w:pPr>
        <w:spacing w:after="0"/>
        <w:ind w:left="0" w:right="0" w:firstLine="0"/>
        <w:jc w:val="both"/>
        <w:rPr>
          <w:rFonts w:ascii="Tahoma" w:hAnsi="Tahoma" w:eastAsia="Tahoma" w:cs="Tahoma"/>
        </w:rPr>
      </w:pPr>
      <w:r w:rsidRPr="22A9C5A4" w:rsidR="006B20E6">
        <w:rPr>
          <w:rFonts w:ascii="Tahoma" w:hAnsi="Tahoma" w:eastAsia="Tahoma" w:cs="Tahoma"/>
        </w:rPr>
        <w:t xml:space="preserve"> </w:t>
      </w:r>
    </w:p>
    <w:p xmlns:wp14="http://schemas.microsoft.com/office/word/2010/wordml" w:rsidR="004054DE" w:rsidP="22A9C5A4" w:rsidRDefault="006B20E6" w14:paraId="5EE03F7F" wp14:textId="77777777" wp14:noSpellErr="1">
      <w:pPr>
        <w:ind w:left="-5" w:right="0"/>
        <w:jc w:val="both"/>
        <w:rPr>
          <w:rFonts w:ascii="Tahoma" w:hAnsi="Tahoma" w:eastAsia="Tahoma" w:cs="Tahoma"/>
        </w:rPr>
      </w:pPr>
      <w:r w:rsidRPr="22A9C5A4" w:rsidR="006B20E6">
        <w:rPr>
          <w:rFonts w:ascii="Tahoma" w:hAnsi="Tahoma" w:eastAsia="Tahoma" w:cs="Tahoma"/>
        </w:rPr>
        <w:t>The school benefits from a trained Emotional Literacy Support Assistant (ELSA) and at any point, she may be asked to work with either, or both, the victim and perpetrator of bull</w:t>
      </w:r>
      <w:r w:rsidRPr="22A9C5A4" w:rsidR="006B20E6">
        <w:rPr>
          <w:rFonts w:ascii="Tahoma" w:hAnsi="Tahoma" w:eastAsia="Tahoma" w:cs="Tahoma"/>
        </w:rPr>
        <w:t xml:space="preserve">ying or harmful behaviour to help uncover any fundamental issues and provide positive strategies and emotional support to ensure helpful relationships and decisions are made going forward. </w:t>
      </w:r>
    </w:p>
    <w:p xmlns:wp14="http://schemas.microsoft.com/office/word/2010/wordml" w:rsidR="004054DE" w:rsidP="22A9C5A4" w:rsidRDefault="006B20E6" w14:paraId="06ED1C03" wp14:textId="64FC6540">
      <w:pPr>
        <w:spacing w:after="0"/>
        <w:ind w:left="0" w:right="0" w:firstLine="0"/>
        <w:rPr>
          <w:rFonts w:ascii="Tahoma" w:hAnsi="Tahoma" w:eastAsia="Tahoma" w:cs="Tahoma"/>
        </w:rPr>
      </w:pPr>
      <w:r w:rsidRPr="22A9C5A4" w:rsidR="7FDCE6BF">
        <w:rPr>
          <w:rFonts w:ascii="Tahoma" w:hAnsi="Tahoma" w:eastAsia="Tahoma" w:cs="Tahoma"/>
          <w:u w:val="single"/>
        </w:rPr>
        <w:t>Review Date:</w:t>
      </w:r>
      <w:r w:rsidRPr="22A9C5A4" w:rsidR="7FDCE6BF">
        <w:rPr>
          <w:rFonts w:ascii="Tahoma" w:hAnsi="Tahoma" w:eastAsia="Tahoma" w:cs="Tahoma"/>
        </w:rPr>
        <w:t xml:space="preserve"> January 2025</w:t>
      </w:r>
    </w:p>
    <w:p w:rsidR="22A9C5A4" w:rsidP="22A9C5A4" w:rsidRDefault="22A9C5A4" w14:paraId="1A8F0332" w14:textId="03543CF9">
      <w:pPr>
        <w:spacing w:after="0"/>
        <w:ind w:left="0" w:right="0" w:firstLine="0"/>
        <w:rPr>
          <w:rFonts w:ascii="Tahoma" w:hAnsi="Tahoma" w:eastAsia="Tahoma" w:cs="Tahoma"/>
        </w:rPr>
      </w:pPr>
    </w:p>
    <w:p xmlns:wp14="http://schemas.microsoft.com/office/word/2010/wordml" w:rsidR="004054DE" w:rsidP="22A9C5A4" w:rsidRDefault="006B20E6" w14:paraId="72021943" wp14:textId="51B4EE24">
      <w:pPr>
        <w:ind w:left="-5" w:right="0"/>
        <w:rPr>
          <w:rFonts w:ascii="Tahoma" w:hAnsi="Tahoma" w:eastAsia="Tahoma" w:cs="Tahoma"/>
        </w:rPr>
      </w:pPr>
      <w:r w:rsidRPr="22A9C5A4" w:rsidR="006B20E6">
        <w:rPr>
          <w:rFonts w:ascii="Tahoma" w:hAnsi="Tahoma" w:eastAsia="Tahoma" w:cs="Tahoma"/>
          <w:u w:val="single"/>
        </w:rPr>
        <w:t>Next Review Date:</w:t>
      </w:r>
      <w:r w:rsidRPr="22A9C5A4" w:rsidR="006B20E6">
        <w:rPr>
          <w:rFonts w:ascii="Tahoma" w:hAnsi="Tahoma" w:eastAsia="Tahoma" w:cs="Tahoma"/>
        </w:rPr>
        <w:t xml:space="preserve"> </w:t>
      </w:r>
      <w:r w:rsidRPr="22A9C5A4" w:rsidR="193DC614">
        <w:rPr>
          <w:rFonts w:ascii="Tahoma" w:hAnsi="Tahoma" w:eastAsia="Tahoma" w:cs="Tahoma"/>
        </w:rPr>
        <w:t xml:space="preserve">January </w:t>
      </w:r>
      <w:r w:rsidRPr="22A9C5A4" w:rsidR="006B20E6">
        <w:rPr>
          <w:rFonts w:ascii="Tahoma" w:hAnsi="Tahoma" w:eastAsia="Tahoma" w:cs="Tahoma"/>
        </w:rPr>
        <w:t>202</w:t>
      </w:r>
      <w:r w:rsidRPr="22A9C5A4" w:rsidR="4B695C50">
        <w:rPr>
          <w:rFonts w:ascii="Tahoma" w:hAnsi="Tahoma" w:eastAsia="Tahoma" w:cs="Tahoma"/>
        </w:rPr>
        <w:t>6</w:t>
      </w:r>
      <w:r w:rsidRPr="22A9C5A4" w:rsidR="006B20E6">
        <w:rPr>
          <w:rFonts w:ascii="Tahoma" w:hAnsi="Tahoma" w:eastAsia="Tahoma" w:cs="Tahoma"/>
        </w:rPr>
        <w:t xml:space="preserve"> or earlier if </w:t>
      </w:r>
      <w:r w:rsidRPr="22A9C5A4" w:rsidR="006B20E6">
        <w:rPr>
          <w:rFonts w:ascii="Tahoma" w:hAnsi="Tahoma" w:eastAsia="Tahoma" w:cs="Tahoma"/>
        </w:rPr>
        <w:t>determined</w:t>
      </w:r>
      <w:r w:rsidRPr="22A9C5A4" w:rsidR="006B20E6">
        <w:rPr>
          <w:rFonts w:ascii="Tahoma" w:hAnsi="Tahoma" w:eastAsia="Tahoma" w:cs="Tahoma"/>
        </w:rPr>
        <w:t xml:space="preserve"> by stat</w:t>
      </w:r>
      <w:r w:rsidRPr="22A9C5A4" w:rsidR="006B20E6">
        <w:rPr>
          <w:rFonts w:ascii="Tahoma" w:hAnsi="Tahoma" w:eastAsia="Tahoma" w:cs="Tahoma"/>
        </w:rPr>
        <w:t xml:space="preserve">utory requirements or Government guidelines </w:t>
      </w:r>
    </w:p>
    <w:p xmlns:wp14="http://schemas.microsoft.com/office/word/2010/wordml" w:rsidR="004054DE" w:rsidP="22A9C5A4" w:rsidRDefault="006B20E6" w14:paraId="707D7BCF" wp14:textId="77777777" wp14:noSpellErr="1">
      <w:pPr>
        <w:spacing w:after="0"/>
        <w:ind w:left="0" w:right="0" w:firstLine="0"/>
        <w:rPr>
          <w:rFonts w:ascii="Tahoma" w:hAnsi="Tahoma" w:eastAsia="Tahoma" w:cs="Tahoma"/>
        </w:rPr>
      </w:pPr>
      <w:r w:rsidRPr="22A9C5A4" w:rsidR="006B20E6">
        <w:rPr>
          <w:rFonts w:ascii="Tahoma" w:hAnsi="Tahoma" w:eastAsia="Tahoma" w:cs="Tahoma"/>
        </w:rPr>
        <w:t xml:space="preserve"> </w:t>
      </w:r>
    </w:p>
    <w:sectPr w:rsidR="004054DE">
      <w:headerReference w:type="even" r:id="rId8"/>
      <w:headerReference w:type="default" r:id="rId9"/>
      <w:footerReference w:type="even" r:id="rId10"/>
      <w:footerReference w:type="default" r:id="rId11"/>
      <w:headerReference w:type="first" r:id="rId12"/>
      <w:footerReference w:type="first" r:id="rId13"/>
      <w:pgSz w:w="11906" w:h="16838" w:orient="portrait"/>
      <w:pgMar w:top="1488" w:right="1436" w:bottom="1513" w:left="1440" w:header="480" w:footer="4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00000" w:rsidRDefault="006B20E6" w14:paraId="672A6659" wp14:textId="77777777">
      <w:pPr>
        <w:spacing w:after="0" w:line="240" w:lineRule="auto"/>
      </w:pPr>
      <w:r>
        <w:separator/>
      </w:r>
    </w:p>
  </w:endnote>
  <w:endnote w:type="continuationSeparator" w:id="0">
    <w:p xmlns:wp14="http://schemas.microsoft.com/office/word/2010/wordml" w:rsidR="00000000" w:rsidRDefault="006B20E6" w14:paraId="0A37501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4054DE" w:rsidRDefault="006B20E6" w14:paraId="1F8EE5D3" wp14:textId="77777777">
    <w:pPr>
      <w:spacing w:after="0"/>
      <w:ind w:left="-1440" w:right="10471"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4384" behindDoc="0" locked="0" layoutInCell="1" allowOverlap="1" wp14:anchorId="5B630EBD" wp14:editId="7777777">
              <wp:simplePos x="0" y="0"/>
              <wp:positionH relativeFrom="page">
                <wp:posOffset>304800</wp:posOffset>
              </wp:positionH>
              <wp:positionV relativeFrom="page">
                <wp:posOffset>10375392</wp:posOffset>
              </wp:positionV>
              <wp:extent cx="6950964" cy="12192"/>
              <wp:effectExtent l="0" t="0" r="0" b="0"/>
              <wp:wrapSquare wrapText="bothSides"/>
              <wp:docPr id="3930" name="Group 3930"/>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4105" name="Shape 4105"/>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4106" name="Shape 4106"/>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63EE41D6">
            <v:group id="Group 3930" style="width:547.32pt;height:0.960022pt;position:absolute;mso-position-horizontal-relative:page;mso-position-horizontal:absolute;margin-left:24pt;mso-position-vertical-relative:page;margin-top:816.96pt;" coordsize="69509,121">
              <v:shape id="Shape 4107" style="position:absolute;width:69387;height:121;left:0;top:0;" coordsize="6938772,12192" path="m0,0l6938772,0l6938772,12192l0,12192l0,0">
                <v:stroke on="false" weight="0pt" color="#000000" opacity="0" miterlimit="10" joinstyle="miter" endcap="flat"/>
                <v:fill on="true" color="#767171"/>
              </v:shape>
              <v:shape id="Shape 4108"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4054DE" w:rsidRDefault="006B20E6" w14:paraId="4D1938F2" wp14:textId="77777777">
    <w:pPr>
      <w:spacing w:after="0"/>
      <w:ind w:left="-1440" w:right="10471"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5408" behindDoc="0" locked="0" layoutInCell="1" allowOverlap="1" wp14:anchorId="36F1B5D4" wp14:editId="7777777">
              <wp:simplePos x="0" y="0"/>
              <wp:positionH relativeFrom="page">
                <wp:posOffset>304800</wp:posOffset>
              </wp:positionH>
              <wp:positionV relativeFrom="page">
                <wp:posOffset>10375392</wp:posOffset>
              </wp:positionV>
              <wp:extent cx="6950964" cy="12192"/>
              <wp:effectExtent l="0" t="0" r="0" b="0"/>
              <wp:wrapSquare wrapText="bothSides"/>
              <wp:docPr id="3913" name="Group 3913"/>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4101" name="Shape 4101"/>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4102" name="Shape 4102"/>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306F6169">
            <v:group id="Group 3913" style="width:547.32pt;height:0.960022pt;position:absolute;mso-position-horizontal-relative:page;mso-position-horizontal:absolute;margin-left:24pt;mso-position-vertical-relative:page;margin-top:816.96pt;" coordsize="69509,121">
              <v:shape id="Shape 4103" style="position:absolute;width:69387;height:121;left:0;top:0;" coordsize="6938772,12192" path="m0,0l6938772,0l6938772,12192l0,12192l0,0">
                <v:stroke on="false" weight="0pt" color="#000000" opacity="0" miterlimit="10" joinstyle="miter" endcap="flat"/>
                <v:fill on="true" color="#767171"/>
              </v:shape>
              <v:shape id="Shape 4104"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4054DE" w:rsidRDefault="006B20E6" w14:paraId="15FC92E2" wp14:textId="77777777">
    <w:pPr>
      <w:spacing w:after="0"/>
      <w:ind w:left="-1440" w:right="10471"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6432" behindDoc="0" locked="0" layoutInCell="1" allowOverlap="1" wp14:anchorId="660991D3" wp14:editId="7777777">
              <wp:simplePos x="0" y="0"/>
              <wp:positionH relativeFrom="page">
                <wp:posOffset>304800</wp:posOffset>
              </wp:positionH>
              <wp:positionV relativeFrom="page">
                <wp:posOffset>10375392</wp:posOffset>
              </wp:positionV>
              <wp:extent cx="6950964" cy="12192"/>
              <wp:effectExtent l="0" t="0" r="0" b="0"/>
              <wp:wrapSquare wrapText="bothSides"/>
              <wp:docPr id="3896" name="Group 3896"/>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4097" name="Shape 4097"/>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4098" name="Shape 4098"/>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17BB166E">
            <v:group id="Group 3896" style="width:547.32pt;height:0.960022pt;position:absolute;mso-position-horizontal-relative:page;mso-position-horizontal:absolute;margin-left:24pt;mso-position-vertical-relative:page;margin-top:816.96pt;" coordsize="69509,121">
              <v:shape id="Shape 4099" style="position:absolute;width:69387;height:121;left:0;top:0;" coordsize="6938772,12192" path="m0,0l6938772,0l6938772,12192l0,12192l0,0">
                <v:stroke on="false" weight="0pt" color="#000000" opacity="0" miterlimit="10" joinstyle="miter" endcap="flat"/>
                <v:fill on="true" color="#767171"/>
              </v:shape>
              <v:shape id="Shape 4100"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00000" w:rsidRDefault="006B20E6" w14:paraId="5DAB6C7B" wp14:textId="77777777">
      <w:pPr>
        <w:spacing w:after="0" w:line="240" w:lineRule="auto"/>
      </w:pPr>
      <w:r>
        <w:separator/>
      </w:r>
    </w:p>
  </w:footnote>
  <w:footnote w:type="continuationSeparator" w:id="0">
    <w:p xmlns:wp14="http://schemas.microsoft.com/office/word/2010/wordml" w:rsidR="00000000" w:rsidRDefault="006B20E6" w14:paraId="02EB378F"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4054DE" w:rsidRDefault="006B20E6" w14:paraId="0B54AA22" wp14:textId="77777777">
    <w:pPr>
      <w:spacing w:after="0"/>
      <w:ind w:left="-1440" w:right="10471"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58240" behindDoc="0" locked="0" layoutInCell="1" allowOverlap="1" wp14:anchorId="4A9ABB4C" wp14:editId="7777777">
              <wp:simplePos x="0" y="0"/>
              <wp:positionH relativeFrom="page">
                <wp:posOffset>304800</wp:posOffset>
              </wp:positionH>
              <wp:positionV relativeFrom="page">
                <wp:posOffset>304800</wp:posOffset>
              </wp:positionV>
              <wp:extent cx="6950964" cy="12192"/>
              <wp:effectExtent l="0" t="0" r="0" b="0"/>
              <wp:wrapSquare wrapText="bothSides"/>
              <wp:docPr id="3920" name="Group 3920"/>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4089" name="Shape 4089"/>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4090" name="Shape 4090"/>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4465B13B">
            <v:group id="Group 3920" style="width:547.32pt;height:0.959999pt;position:absolute;mso-position-horizontal-relative:page;mso-position-horizontal:absolute;margin-left:24pt;mso-position-vertical-relative:page;margin-top:24pt;" coordsize="69509,121">
              <v:shape id="Shape 4091" style="position:absolute;width:69387;height:121;left:0;top:0;" coordsize="6938772,12192" path="m0,0l6938772,0l6938772,12192l0,12192l0,0">
                <v:stroke on="false" weight="0pt" color="#000000" opacity="0" miterlimit="10" joinstyle="miter" endcap="flat"/>
                <v:fill on="true" color="#767171"/>
              </v:shape>
              <v:shape id="Shape 4092"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p xmlns:wp14="http://schemas.microsoft.com/office/word/2010/wordml" w:rsidR="004054DE" w:rsidRDefault="006B20E6" w14:paraId="714407A5" wp14:textId="77777777">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59264" behindDoc="1" locked="0" layoutInCell="1" allowOverlap="1" wp14:anchorId="632352A5" wp14:editId="7777777">
              <wp:simplePos x="0" y="0"/>
              <wp:positionH relativeFrom="page">
                <wp:posOffset>304800</wp:posOffset>
              </wp:positionH>
              <wp:positionV relativeFrom="page">
                <wp:posOffset>316992</wp:posOffset>
              </wp:positionV>
              <wp:extent cx="6950964" cy="10058400"/>
              <wp:effectExtent l="0" t="0" r="0" b="0"/>
              <wp:wrapNone/>
              <wp:docPr id="3923" name="Group 3923"/>
              <wp:cNvGraphicFramePr/>
              <a:graphic xmlns:a="http://schemas.openxmlformats.org/drawingml/2006/main">
                <a:graphicData uri="http://schemas.microsoft.com/office/word/2010/wordprocessingGroup">
                  <wpg:wgp>
                    <wpg:cNvGrpSpPr/>
                    <wpg:grpSpPr>
                      <a:xfrm>
                        <a:off x="0" y="0"/>
                        <a:ext cx="6950964" cy="10058400"/>
                        <a:chOff x="0" y="0"/>
                        <a:chExt cx="6950964" cy="10058400"/>
                      </a:xfrm>
                    </wpg:grpSpPr>
                    <wps:wsp>
                      <wps:cNvPr id="4093" name="Shape 4093"/>
                      <wps:cNvSpPr/>
                      <wps:spPr>
                        <a:xfrm>
                          <a:off x="0"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4094" name="Shape 4094"/>
                      <wps:cNvSpPr/>
                      <wps:spPr>
                        <a:xfrm>
                          <a:off x="6938772"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1F965715">
            <v:group id="Group 3923" style="width:547.32pt;height:792pt;position:absolute;z-index:-2147483648;mso-position-horizontal-relative:page;mso-position-horizontal:absolute;margin-left:24pt;mso-position-vertical-relative:page;margin-top:24.96pt;" coordsize="69509,100584">
              <v:shape id="Shape 4095" style="position:absolute;width:121;height:100584;left:0;top:0;" coordsize="12192,10058400" path="m0,0l12192,0l12192,10058400l0,10058400l0,0">
                <v:stroke on="false" weight="0pt" color="#000000" opacity="0" miterlimit="10" joinstyle="miter" endcap="flat"/>
                <v:fill on="true" color="#767171"/>
              </v:shape>
              <v:shape id="Shape 4096" style="position:absolute;width:121;height:100584;left:69387;top:0;" coordsize="12192,10058400" path="m0,0l12192,0l12192,10058400l0,10058400l0,0">
                <v:stroke on="false" weight="0pt" color="#000000" opacity="0" miterlimit="10" joinstyle="miter" endcap="flat"/>
                <v:fill on="true" color="#767171"/>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4054DE" w:rsidRDefault="006B20E6" w14:paraId="3CBD2656" wp14:textId="77777777">
    <w:pPr>
      <w:spacing w:after="0"/>
      <w:ind w:left="-1440" w:right="10471"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0288" behindDoc="0" locked="0" layoutInCell="1" allowOverlap="1" wp14:anchorId="5770CF59" wp14:editId="7777777">
              <wp:simplePos x="0" y="0"/>
              <wp:positionH relativeFrom="page">
                <wp:posOffset>304800</wp:posOffset>
              </wp:positionH>
              <wp:positionV relativeFrom="page">
                <wp:posOffset>304800</wp:posOffset>
              </wp:positionV>
              <wp:extent cx="6950964" cy="12192"/>
              <wp:effectExtent l="0" t="0" r="0" b="0"/>
              <wp:wrapSquare wrapText="bothSides"/>
              <wp:docPr id="3903" name="Group 3903"/>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4081" name="Shape 4081"/>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4082" name="Shape 4082"/>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22D16720">
            <v:group id="Group 3903" style="width:547.32pt;height:0.959999pt;position:absolute;mso-position-horizontal-relative:page;mso-position-horizontal:absolute;margin-left:24pt;mso-position-vertical-relative:page;margin-top:24pt;" coordsize="69509,121">
              <v:shape id="Shape 4083" style="position:absolute;width:69387;height:121;left:0;top:0;" coordsize="6938772,12192" path="m0,0l6938772,0l6938772,12192l0,12192l0,0">
                <v:stroke on="false" weight="0pt" color="#000000" opacity="0" miterlimit="10" joinstyle="miter" endcap="flat"/>
                <v:fill on="true" color="#767171"/>
              </v:shape>
              <v:shape id="Shape 4084"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p xmlns:wp14="http://schemas.microsoft.com/office/word/2010/wordml" w:rsidR="004054DE" w:rsidRDefault="006B20E6" w14:paraId="309D1174" wp14:textId="77777777">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1312" behindDoc="1" locked="0" layoutInCell="1" allowOverlap="1" wp14:anchorId="55F26CE2" wp14:editId="7777777">
              <wp:simplePos x="0" y="0"/>
              <wp:positionH relativeFrom="page">
                <wp:posOffset>304800</wp:posOffset>
              </wp:positionH>
              <wp:positionV relativeFrom="page">
                <wp:posOffset>316992</wp:posOffset>
              </wp:positionV>
              <wp:extent cx="6950964" cy="10058400"/>
              <wp:effectExtent l="0" t="0" r="0" b="0"/>
              <wp:wrapNone/>
              <wp:docPr id="3906" name="Group 3906"/>
              <wp:cNvGraphicFramePr/>
              <a:graphic xmlns:a="http://schemas.openxmlformats.org/drawingml/2006/main">
                <a:graphicData uri="http://schemas.microsoft.com/office/word/2010/wordprocessingGroup">
                  <wpg:wgp>
                    <wpg:cNvGrpSpPr/>
                    <wpg:grpSpPr>
                      <a:xfrm>
                        <a:off x="0" y="0"/>
                        <a:ext cx="6950964" cy="10058400"/>
                        <a:chOff x="0" y="0"/>
                        <a:chExt cx="6950964" cy="10058400"/>
                      </a:xfrm>
                    </wpg:grpSpPr>
                    <wps:wsp>
                      <wps:cNvPr id="4085" name="Shape 4085"/>
                      <wps:cNvSpPr/>
                      <wps:spPr>
                        <a:xfrm>
                          <a:off x="0"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4086" name="Shape 4086"/>
                      <wps:cNvSpPr/>
                      <wps:spPr>
                        <a:xfrm>
                          <a:off x="6938772"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0026A696">
            <v:group id="Group 3906" style="width:547.32pt;height:792pt;position:absolute;z-index:-2147483648;mso-position-horizontal-relative:page;mso-position-horizontal:absolute;margin-left:24pt;mso-position-vertical-relative:page;margin-top:24.96pt;" coordsize="69509,100584">
              <v:shape id="Shape 4087" style="position:absolute;width:121;height:100584;left:0;top:0;" coordsize="12192,10058400" path="m0,0l12192,0l12192,10058400l0,10058400l0,0">
                <v:stroke on="false" weight="0pt" color="#000000" opacity="0" miterlimit="10" joinstyle="miter" endcap="flat"/>
                <v:fill on="true" color="#767171"/>
              </v:shape>
              <v:shape id="Shape 4088" style="position:absolute;width:121;height:100584;left:69387;top:0;" coordsize="12192,10058400" path="m0,0l12192,0l12192,10058400l0,10058400l0,0">
                <v:stroke on="false" weight="0pt" color="#000000" opacity="0" miterlimit="10" joinstyle="miter" endcap="flat"/>
                <v:fill on="true" color="#767171"/>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4054DE" w:rsidRDefault="006B20E6" w14:paraId="21A18555" wp14:textId="77777777">
    <w:pPr>
      <w:spacing w:after="0"/>
      <w:ind w:left="-1440" w:right="10471"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2336" behindDoc="0" locked="0" layoutInCell="1" allowOverlap="1" wp14:anchorId="07D439EB" wp14:editId="7777777">
              <wp:simplePos x="0" y="0"/>
              <wp:positionH relativeFrom="page">
                <wp:posOffset>304800</wp:posOffset>
              </wp:positionH>
              <wp:positionV relativeFrom="page">
                <wp:posOffset>304800</wp:posOffset>
              </wp:positionV>
              <wp:extent cx="6950964" cy="12192"/>
              <wp:effectExtent l="0" t="0" r="0" b="0"/>
              <wp:wrapSquare wrapText="bothSides"/>
              <wp:docPr id="3886" name="Group 3886"/>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4073" name="Shape 4073"/>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4074" name="Shape 4074"/>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3207F46D">
            <v:group id="Group 3886" style="width:547.32pt;height:0.959999pt;position:absolute;mso-position-horizontal-relative:page;mso-position-horizontal:absolute;margin-left:24pt;mso-position-vertical-relative:page;margin-top:24pt;" coordsize="69509,121">
              <v:shape id="Shape 4075" style="position:absolute;width:69387;height:121;left:0;top:0;" coordsize="6938772,12192" path="m0,0l6938772,0l6938772,12192l0,12192l0,0">
                <v:stroke on="false" weight="0pt" color="#000000" opacity="0" miterlimit="10" joinstyle="miter" endcap="flat"/>
                <v:fill on="true" color="#767171"/>
              </v:shape>
              <v:shape id="Shape 4076"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p xmlns:wp14="http://schemas.microsoft.com/office/word/2010/wordml" w:rsidR="004054DE" w:rsidRDefault="006B20E6" w14:paraId="4393DE19" wp14:textId="77777777">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3360" behindDoc="1" locked="0" layoutInCell="1" allowOverlap="1" wp14:anchorId="73917869" wp14:editId="7777777">
              <wp:simplePos x="0" y="0"/>
              <wp:positionH relativeFrom="page">
                <wp:posOffset>304800</wp:posOffset>
              </wp:positionH>
              <wp:positionV relativeFrom="page">
                <wp:posOffset>316992</wp:posOffset>
              </wp:positionV>
              <wp:extent cx="6950964" cy="10058400"/>
              <wp:effectExtent l="0" t="0" r="0" b="0"/>
              <wp:wrapNone/>
              <wp:docPr id="3889" name="Group 3889"/>
              <wp:cNvGraphicFramePr/>
              <a:graphic xmlns:a="http://schemas.openxmlformats.org/drawingml/2006/main">
                <a:graphicData uri="http://schemas.microsoft.com/office/word/2010/wordprocessingGroup">
                  <wpg:wgp>
                    <wpg:cNvGrpSpPr/>
                    <wpg:grpSpPr>
                      <a:xfrm>
                        <a:off x="0" y="0"/>
                        <a:ext cx="6950964" cy="10058400"/>
                        <a:chOff x="0" y="0"/>
                        <a:chExt cx="6950964" cy="10058400"/>
                      </a:xfrm>
                    </wpg:grpSpPr>
                    <wps:wsp>
                      <wps:cNvPr id="4077" name="Shape 4077"/>
                      <wps:cNvSpPr/>
                      <wps:spPr>
                        <a:xfrm>
                          <a:off x="0"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4078" name="Shape 4078"/>
                      <wps:cNvSpPr/>
                      <wps:spPr>
                        <a:xfrm>
                          <a:off x="6938772"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0F775FDF">
            <v:group id="Group 3889" style="width:547.32pt;height:792pt;position:absolute;z-index:-2147483648;mso-position-horizontal-relative:page;mso-position-horizontal:absolute;margin-left:24pt;mso-position-vertical-relative:page;margin-top:24.96pt;" coordsize="69509,100584">
              <v:shape id="Shape 4079" style="position:absolute;width:121;height:100584;left:0;top:0;" coordsize="12192,10058400" path="m0,0l12192,0l12192,10058400l0,10058400l0,0">
                <v:stroke on="false" weight="0pt" color="#000000" opacity="0" miterlimit="10" joinstyle="miter" endcap="flat"/>
                <v:fill on="true" color="#767171"/>
              </v:shape>
              <v:shape id="Shape 4080" style="position:absolute;width:121;height:100584;left:69387;top:0;" coordsize="12192,10058400" path="m0,0l12192,0l12192,10058400l0,10058400l0,0">
                <v:stroke on="false" weight="0pt" color="#000000" opacity="0" miterlimit="10" joinstyle="miter" endcap="flat"/>
                <v:fill on="true" color="#767171"/>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227EC"/>
    <w:multiLevelType w:val="hybridMultilevel"/>
    <w:tmpl w:val="75C0EB5A"/>
    <w:lvl w:ilvl="0" w:tplc="7CB6F9C0">
      <w:start w:val="1"/>
      <w:numFmt w:val="bullet"/>
      <w:lvlText w:val="•"/>
      <w:lvlJc w:val="left"/>
      <w:pPr>
        <w:ind w:left="7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BFCFD98">
      <w:start w:val="1"/>
      <w:numFmt w:val="bullet"/>
      <w:lvlText w:val="o"/>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55B6B926">
      <w:start w:val="1"/>
      <w:numFmt w:val="bullet"/>
      <w:lvlText w:val="▪"/>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6430F2F4">
      <w:start w:val="1"/>
      <w:numFmt w:val="bullet"/>
      <w:lvlText w:val="•"/>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2494B31C">
      <w:start w:val="1"/>
      <w:numFmt w:val="bullet"/>
      <w:lvlText w:val="o"/>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AE601974">
      <w:start w:val="1"/>
      <w:numFmt w:val="bullet"/>
      <w:lvlText w:val="▪"/>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E2CE8E68">
      <w:start w:val="1"/>
      <w:numFmt w:val="bullet"/>
      <w:lvlText w:val="•"/>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CE88BAB2">
      <w:start w:val="1"/>
      <w:numFmt w:val="bullet"/>
      <w:lvlText w:val="o"/>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E4BA7A50">
      <w:start w:val="1"/>
      <w:numFmt w:val="bullet"/>
      <w:lvlText w:val="▪"/>
      <w:lvlJc w:val="left"/>
      <w:pPr>
        <w:ind w:left="64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63F57F18"/>
    <w:multiLevelType w:val="hybridMultilevel"/>
    <w:tmpl w:val="35E84EA2"/>
    <w:lvl w:ilvl="0" w:tplc="2D9E609E">
      <w:start w:val="1"/>
      <w:numFmt w:val="bullet"/>
      <w:lvlText w:val="•"/>
      <w:lvlJc w:val="left"/>
      <w:pPr>
        <w:ind w:left="143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0328CCA">
      <w:start w:val="1"/>
      <w:numFmt w:val="bullet"/>
      <w:lvlText w:val="o"/>
      <w:lvlJc w:val="left"/>
      <w:pPr>
        <w:ind w:left="193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C6B81AA6">
      <w:start w:val="1"/>
      <w:numFmt w:val="bullet"/>
      <w:lvlText w:val="▪"/>
      <w:lvlJc w:val="left"/>
      <w:pPr>
        <w:ind w:left="265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B0927E96">
      <w:start w:val="1"/>
      <w:numFmt w:val="bullet"/>
      <w:lvlText w:val="•"/>
      <w:lvlJc w:val="left"/>
      <w:pPr>
        <w:ind w:left="337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D354E950">
      <w:start w:val="1"/>
      <w:numFmt w:val="bullet"/>
      <w:lvlText w:val="o"/>
      <w:lvlJc w:val="left"/>
      <w:pPr>
        <w:ind w:left="409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606459B0">
      <w:start w:val="1"/>
      <w:numFmt w:val="bullet"/>
      <w:lvlText w:val="▪"/>
      <w:lvlJc w:val="left"/>
      <w:pPr>
        <w:ind w:left="481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344E2388">
      <w:start w:val="1"/>
      <w:numFmt w:val="bullet"/>
      <w:lvlText w:val="•"/>
      <w:lvlJc w:val="left"/>
      <w:pPr>
        <w:ind w:left="553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8FAE6DE2">
      <w:start w:val="1"/>
      <w:numFmt w:val="bullet"/>
      <w:lvlText w:val="o"/>
      <w:lvlJc w:val="left"/>
      <w:pPr>
        <w:ind w:left="625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DCBE161C">
      <w:start w:val="1"/>
      <w:numFmt w:val="bullet"/>
      <w:lvlText w:val="▪"/>
      <w:lvlJc w:val="left"/>
      <w:pPr>
        <w:ind w:left="697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DE"/>
    <w:rsid w:val="004054DE"/>
    <w:rsid w:val="006B20E6"/>
    <w:rsid w:val="01C0E59E"/>
    <w:rsid w:val="02237EE3"/>
    <w:rsid w:val="089B2DDB"/>
    <w:rsid w:val="09829DD7"/>
    <w:rsid w:val="0AB8032D"/>
    <w:rsid w:val="0F19F607"/>
    <w:rsid w:val="0F49E750"/>
    <w:rsid w:val="1491BF3D"/>
    <w:rsid w:val="1667F172"/>
    <w:rsid w:val="17D04C5C"/>
    <w:rsid w:val="193DC614"/>
    <w:rsid w:val="1A52B686"/>
    <w:rsid w:val="22A9C5A4"/>
    <w:rsid w:val="28D2FD85"/>
    <w:rsid w:val="2B959C65"/>
    <w:rsid w:val="2D416882"/>
    <w:rsid w:val="2E52ACB2"/>
    <w:rsid w:val="428CB47F"/>
    <w:rsid w:val="4B695C50"/>
    <w:rsid w:val="4E34C0E0"/>
    <w:rsid w:val="5294F5B8"/>
    <w:rsid w:val="6070EC55"/>
    <w:rsid w:val="65FB5C40"/>
    <w:rsid w:val="6A602A49"/>
    <w:rsid w:val="769B95B8"/>
    <w:rsid w:val="7FDCE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5570"/>
  <w15:docId w15:val="{6461EC49-CD54-4A0B-B697-4286B8C983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5"/>
      <w:ind w:left="10" w:right="10" w:hanging="10"/>
    </w:pPr>
    <w:rPr>
      <w:rFonts w:ascii="Times New Roman" w:hAnsi="Times New Roman" w:eastAsia="Times New Roman" w:cs="Times New Roman"/>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CB6E7B0BA6C4D9C2F9A8C1AEBF60A" ma:contentTypeVersion="15" ma:contentTypeDescription="Create a new document." ma:contentTypeScope="" ma:versionID="ff58b15cdfb767be7a2bc0e153dee4e2">
  <xsd:schema xmlns:xsd="http://www.w3.org/2001/XMLSchema" xmlns:xs="http://www.w3.org/2001/XMLSchema" xmlns:p="http://schemas.microsoft.com/office/2006/metadata/properties" xmlns:ns2="2e4a30b7-8b1f-495a-8a1e-bb640d346af0" xmlns:ns3="1b7ad881-456d-4a52-a5c8-c98b0ad6b0a9" targetNamespace="http://schemas.microsoft.com/office/2006/metadata/properties" ma:root="true" ma:fieldsID="345ce31f3ede5c295be20f03f29f7d5c" ns2:_="" ns3:_="">
    <xsd:import namespace="2e4a30b7-8b1f-495a-8a1e-bb640d346af0"/>
    <xsd:import namespace="1b7ad881-456d-4a52-a5c8-c98b0ad6b0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a30b7-8b1f-495a-8a1e-bb640d346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9db395-8009-46e8-8f76-c4849396e6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ad881-456d-4a52-a5c8-c98b0ad6b0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50cd41f-786a-4a06-b4f3-d60f1893f435}" ma:internalName="TaxCatchAll" ma:showField="CatchAllData" ma:web="1b7ad881-456d-4a52-a5c8-c98b0ad6b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4a30b7-8b1f-495a-8a1e-bb640d346af0">
      <Terms xmlns="http://schemas.microsoft.com/office/infopath/2007/PartnerControls"/>
    </lcf76f155ced4ddcb4097134ff3c332f>
    <TaxCatchAll xmlns="1b7ad881-456d-4a52-a5c8-c98b0ad6b0a9" xsi:nil="true"/>
  </documentManagement>
</p:properties>
</file>

<file path=customXml/itemProps1.xml><?xml version="1.0" encoding="utf-8"?>
<ds:datastoreItem xmlns:ds="http://schemas.openxmlformats.org/officeDocument/2006/customXml" ds:itemID="{A86DB2F2-C415-4629-BE2D-975FBFC108D0}"/>
</file>

<file path=customXml/itemProps2.xml><?xml version="1.0" encoding="utf-8"?>
<ds:datastoreItem xmlns:ds="http://schemas.openxmlformats.org/officeDocument/2006/customXml" ds:itemID="{4CDE16D8-222F-4653-AA2D-CFE65F2D642B}"/>
</file>

<file path=customXml/itemProps3.xml><?xml version="1.0" encoding="utf-8"?>
<ds:datastoreItem xmlns:ds="http://schemas.openxmlformats.org/officeDocument/2006/customXml" ds:itemID="{F4AAC803-E970-4F19-AE2F-21C2BBA845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Anti-Bullying Policy</dc:title>
  <dc:subject/>
  <dc:creator>Fozila.Akhtar</dc:creator>
  <cp:keywords/>
  <cp:lastModifiedBy>Heather Child</cp:lastModifiedBy>
  <cp:revision>3</cp:revision>
  <dcterms:created xsi:type="dcterms:W3CDTF">2023-03-15T10:12:00Z</dcterms:created>
  <dcterms:modified xsi:type="dcterms:W3CDTF">2025-01-06T11:07:43Z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0x010100686CB6E7B0BA6C4D9C2F9A8C1AEBF60A</vt:lpwstr>
  </property>
  <property fmtid="{D5CDD505-2E9C-101B-9397-08002B2CF9AE}" pid="3" name="MediaServiceImageTags">
    <vt:lpwstr/>
  </property>
</Properties>
</file>