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2269" w14:textId="77777777" w:rsidR="002F47B6" w:rsidRDefault="002F47B6" w:rsidP="002F47B6">
      <w:pPr>
        <w:jc w:val="center"/>
        <w:rPr>
          <w:rFonts w:ascii="Arial" w:eastAsia="Times New Roman" w:hAnsi="Arial"/>
          <w:sz w:val="22"/>
          <w:szCs w:val="22"/>
        </w:rPr>
      </w:pPr>
      <w:bookmarkStart w:id="0" w:name="_GoBack"/>
      <w:bookmarkEnd w:id="0"/>
    </w:p>
    <w:p w14:paraId="510B0244" w14:textId="77777777" w:rsidR="001F1815" w:rsidRDefault="001F1815" w:rsidP="002F47B6">
      <w:pPr>
        <w:jc w:val="center"/>
        <w:rPr>
          <w:rFonts w:ascii="Arial" w:hAnsi="Arial"/>
          <w:b/>
          <w:i/>
          <w:sz w:val="40"/>
          <w:szCs w:val="40"/>
          <w:lang w:val="fr-FR"/>
        </w:rPr>
      </w:pPr>
    </w:p>
    <w:p w14:paraId="2E62C8BD" w14:textId="77777777" w:rsidR="001F1815" w:rsidRDefault="001F1815" w:rsidP="002F47B6">
      <w:pPr>
        <w:jc w:val="center"/>
        <w:rPr>
          <w:rFonts w:ascii="Arial" w:hAnsi="Arial"/>
          <w:b/>
          <w:i/>
          <w:sz w:val="40"/>
          <w:szCs w:val="40"/>
          <w:lang w:val="fr-FR"/>
        </w:rPr>
      </w:pPr>
    </w:p>
    <w:p w14:paraId="1EBBD2EE" w14:textId="77777777" w:rsidR="001F1815" w:rsidRPr="004D4A28" w:rsidRDefault="001F1815" w:rsidP="002F47B6">
      <w:pPr>
        <w:jc w:val="center"/>
        <w:rPr>
          <w:rFonts w:ascii="Arial" w:hAnsi="Arial"/>
          <w:b/>
          <w:i/>
          <w:sz w:val="40"/>
          <w:szCs w:val="40"/>
          <w:lang w:val="fr-FR"/>
        </w:rPr>
      </w:pPr>
    </w:p>
    <w:p w14:paraId="2697A6E4" w14:textId="2E3A3F57" w:rsidR="003561C6" w:rsidRPr="004D4A28" w:rsidRDefault="00B33D92" w:rsidP="002F47B6">
      <w:pPr>
        <w:jc w:val="center"/>
        <w:rPr>
          <w:rFonts w:ascii="Arial" w:eastAsia="Times New Roman" w:hAnsi="Arial"/>
          <w:sz w:val="22"/>
          <w:szCs w:val="22"/>
        </w:rPr>
      </w:pPr>
      <w:r>
        <w:rPr>
          <w:rFonts w:ascii="Arial" w:hAnsi="Arial"/>
          <w:sz w:val="40"/>
          <w:szCs w:val="40"/>
          <w:lang w:val="fr-FR"/>
        </w:rPr>
        <w:t>PENTLAND INFANT &amp; NURSERY SCHOOL</w:t>
      </w:r>
    </w:p>
    <w:p w14:paraId="22EA35AC" w14:textId="77777777" w:rsidR="003561C6" w:rsidRPr="004D4A28" w:rsidRDefault="003561C6">
      <w:pPr>
        <w:spacing w:line="207" w:lineRule="exact"/>
        <w:rPr>
          <w:rFonts w:ascii="Arial" w:eastAsia="Times New Roman" w:hAnsi="Arial"/>
          <w:sz w:val="22"/>
          <w:szCs w:val="22"/>
        </w:rPr>
      </w:pPr>
    </w:p>
    <w:p w14:paraId="0E19CDD8" w14:textId="77777777" w:rsidR="003561C6" w:rsidRPr="004D4A28" w:rsidRDefault="003561C6">
      <w:pPr>
        <w:spacing w:line="207" w:lineRule="exact"/>
        <w:rPr>
          <w:rFonts w:ascii="Arial" w:eastAsia="Times New Roman" w:hAnsi="Arial"/>
          <w:sz w:val="22"/>
          <w:szCs w:val="22"/>
        </w:rPr>
      </w:pPr>
    </w:p>
    <w:p w14:paraId="0EFAA074" w14:textId="77777777" w:rsidR="003561C6" w:rsidRPr="004D4A28" w:rsidRDefault="003561C6">
      <w:pPr>
        <w:spacing w:line="207" w:lineRule="exact"/>
        <w:rPr>
          <w:rFonts w:ascii="Arial" w:eastAsia="Times New Roman" w:hAnsi="Arial"/>
          <w:sz w:val="22"/>
          <w:szCs w:val="22"/>
        </w:rPr>
      </w:pPr>
    </w:p>
    <w:p w14:paraId="3FEA3278" w14:textId="77777777" w:rsidR="003561C6" w:rsidRPr="004D4A28" w:rsidRDefault="003561C6">
      <w:pPr>
        <w:spacing w:line="207" w:lineRule="exact"/>
        <w:rPr>
          <w:rFonts w:ascii="Arial" w:eastAsia="Times New Roman" w:hAnsi="Arial"/>
          <w:sz w:val="22"/>
          <w:szCs w:val="22"/>
        </w:rPr>
      </w:pPr>
    </w:p>
    <w:p w14:paraId="169F0581" w14:textId="77777777" w:rsidR="003561C6" w:rsidRPr="004D4A28" w:rsidRDefault="009617A4">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sidRPr="004D4A28">
        <w:rPr>
          <w:rFonts w:ascii="Arial" w:eastAsia="Monotype Corsiva" w:hAnsi="Arial"/>
          <w:sz w:val="96"/>
          <w:szCs w:val="96"/>
        </w:rPr>
        <w:t xml:space="preserve">Data </w:t>
      </w:r>
      <w:r w:rsidR="002A5C4B" w:rsidRPr="004D4A28">
        <w:rPr>
          <w:rFonts w:ascii="Arial" w:eastAsia="Monotype Corsiva" w:hAnsi="Arial"/>
          <w:sz w:val="96"/>
          <w:szCs w:val="96"/>
        </w:rPr>
        <w:t>Pro</w:t>
      </w:r>
      <w:r w:rsidR="00D4411E" w:rsidRPr="004D4A28">
        <w:rPr>
          <w:rFonts w:ascii="Arial" w:eastAsia="Monotype Corsiva" w:hAnsi="Arial"/>
          <w:sz w:val="96"/>
          <w:szCs w:val="96"/>
        </w:rPr>
        <w:t>tection Policy</w:t>
      </w:r>
    </w:p>
    <w:p w14:paraId="6DA2EC85" w14:textId="77777777" w:rsidR="003561C6" w:rsidRPr="004D4A28" w:rsidRDefault="003561C6">
      <w:pPr>
        <w:spacing w:line="41" w:lineRule="exact"/>
        <w:rPr>
          <w:rFonts w:ascii="Arial" w:eastAsia="Times New Roman" w:hAnsi="Arial"/>
          <w:sz w:val="22"/>
          <w:szCs w:val="22"/>
        </w:rPr>
      </w:pPr>
    </w:p>
    <w:p w14:paraId="1E588F2C" w14:textId="77777777" w:rsidR="003561C6" w:rsidRDefault="003561C6">
      <w:pPr>
        <w:spacing w:line="20" w:lineRule="exact"/>
        <w:rPr>
          <w:rFonts w:ascii="Arial" w:eastAsia="Arial" w:hAnsi="Arial"/>
          <w:i/>
          <w:sz w:val="28"/>
          <w:szCs w:val="28"/>
        </w:rPr>
      </w:pPr>
    </w:p>
    <w:p w14:paraId="46795158" w14:textId="77777777" w:rsidR="003623D6" w:rsidRPr="004D4A28" w:rsidRDefault="003623D6">
      <w:pPr>
        <w:spacing w:line="20" w:lineRule="exact"/>
        <w:rPr>
          <w:rFonts w:ascii="Arial" w:eastAsia="Times New Roman" w:hAnsi="Arial"/>
          <w:sz w:val="22"/>
          <w:szCs w:val="22"/>
        </w:rPr>
      </w:pPr>
    </w:p>
    <w:p w14:paraId="373265F3" w14:textId="77777777" w:rsidR="003561C6" w:rsidRPr="004D4A28" w:rsidRDefault="003561C6">
      <w:pPr>
        <w:spacing w:line="200" w:lineRule="exact"/>
        <w:rPr>
          <w:rFonts w:ascii="Arial" w:eastAsia="Times New Roman" w:hAnsi="Arial"/>
          <w:sz w:val="22"/>
          <w:szCs w:val="22"/>
        </w:rPr>
      </w:pPr>
    </w:p>
    <w:p w14:paraId="237DF1F9" w14:textId="77777777" w:rsidR="003561C6" w:rsidRPr="004D4A28" w:rsidRDefault="003561C6">
      <w:pPr>
        <w:spacing w:line="200" w:lineRule="exact"/>
        <w:rPr>
          <w:rFonts w:ascii="Arial" w:eastAsia="Times New Roman" w:hAnsi="Arial"/>
          <w:sz w:val="22"/>
          <w:szCs w:val="22"/>
        </w:rPr>
      </w:pPr>
    </w:p>
    <w:p w14:paraId="31B89701" w14:textId="77777777" w:rsidR="003561C6" w:rsidRPr="004D4A28" w:rsidRDefault="003561C6">
      <w:pPr>
        <w:spacing w:line="200" w:lineRule="exact"/>
        <w:rPr>
          <w:rFonts w:ascii="Arial" w:eastAsia="Times New Roman" w:hAnsi="Arial"/>
          <w:sz w:val="22"/>
          <w:szCs w:val="22"/>
        </w:rPr>
      </w:pPr>
    </w:p>
    <w:p w14:paraId="1185C806" w14:textId="77777777" w:rsidR="00993332" w:rsidRDefault="00993332">
      <w:pPr>
        <w:spacing w:after="200" w:line="276" w:lineRule="auto"/>
        <w:rPr>
          <w:rFonts w:ascii="Arial" w:eastAsia="Times New Roman" w:hAnsi="Arial"/>
          <w:sz w:val="22"/>
          <w:szCs w:val="22"/>
        </w:rPr>
      </w:pPr>
      <w:r>
        <w:rPr>
          <w:rFonts w:ascii="Arial" w:eastAsia="Times New Roman" w:hAnsi="Arial"/>
          <w:sz w:val="22"/>
          <w:szCs w:val="22"/>
        </w:rPr>
        <w:br w:type="page"/>
      </w:r>
    </w:p>
    <w:p w14:paraId="54574CAB" w14:textId="77777777"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14:paraId="342528B1" w14:textId="77777777" w:rsidR="00D4411E" w:rsidRPr="004D4A28" w:rsidRDefault="00D4411E" w:rsidP="00D4411E">
      <w:pPr>
        <w:widowControl w:val="0"/>
        <w:autoSpaceDE w:val="0"/>
        <w:autoSpaceDN w:val="0"/>
        <w:adjustRightInd w:val="0"/>
        <w:ind w:left="720"/>
        <w:jc w:val="both"/>
        <w:rPr>
          <w:rFonts w:ascii="Arial" w:hAnsi="Arial"/>
          <w:color w:val="000000"/>
          <w:sz w:val="22"/>
          <w:szCs w:val="22"/>
        </w:rPr>
      </w:pPr>
    </w:p>
    <w:p w14:paraId="1096EFB6" w14:textId="020B51AE" w:rsidR="00D4411E" w:rsidRPr="004D4A28" w:rsidRDefault="00D4411E" w:rsidP="00D4411E">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4D4A28">
        <w:rPr>
          <w:rFonts w:ascii="Arial" w:hAnsi="Arial"/>
          <w:color w:val="000000"/>
          <w:sz w:val="22"/>
          <w:szCs w:val="22"/>
        </w:rPr>
        <w:t>This is the Data Protection Policy of</w:t>
      </w:r>
      <w:r w:rsidR="00B33D92">
        <w:rPr>
          <w:rFonts w:ascii="Arial" w:hAnsi="Arial"/>
          <w:color w:val="000000"/>
          <w:sz w:val="22"/>
          <w:szCs w:val="22"/>
        </w:rPr>
        <w:t xml:space="preserve"> Pentland I &amp; N School</w:t>
      </w:r>
    </w:p>
    <w:p w14:paraId="0976D1B1"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2E572C19" w14:textId="19766CC8"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w:t>
      </w:r>
      <w:r w:rsidR="005E4015">
        <w:rPr>
          <w:rFonts w:ascii="Arial" w:hAnsi="Arial"/>
          <w:sz w:val="22"/>
          <w:szCs w:val="22"/>
        </w:rPr>
        <w:t xml:space="preserve">UK </w:t>
      </w:r>
      <w:r w:rsidRPr="004D4A28">
        <w:rPr>
          <w:rFonts w:ascii="Arial" w:hAnsi="Arial"/>
          <w:sz w:val="22"/>
          <w:szCs w:val="22"/>
        </w:rPr>
        <w:t xml:space="preserve">General Data Protection Regulation </w:t>
      </w:r>
      <w:r w:rsidR="005E4015">
        <w:rPr>
          <w:rFonts w:ascii="Arial" w:hAnsi="Arial"/>
          <w:sz w:val="22"/>
          <w:szCs w:val="22"/>
        </w:rPr>
        <w:t>(the retained EU law version of the General Data Protection Regulation (EU) 2016/679)</w:t>
      </w:r>
      <w:r w:rsidR="005E4015" w:rsidRPr="004D4A28">
        <w:rPr>
          <w:rFonts w:ascii="Arial" w:hAnsi="Arial"/>
          <w:sz w:val="22"/>
          <w:szCs w:val="22"/>
        </w:rPr>
        <w:t xml:space="preserve"> </w:t>
      </w:r>
      <w:r w:rsidRPr="004D4A28">
        <w:rPr>
          <w:rFonts w:ascii="Arial" w:hAnsi="Arial"/>
          <w:sz w:val="22"/>
          <w:szCs w:val="22"/>
        </w:rPr>
        <w:t>(“GDPR”), the Data Protection Act 2018 (“</w:t>
      </w:r>
      <w:r w:rsidR="0098424E">
        <w:rPr>
          <w:rFonts w:ascii="Arial" w:hAnsi="Arial"/>
          <w:sz w:val="22"/>
          <w:szCs w:val="22"/>
        </w:rPr>
        <w:t>t</w:t>
      </w:r>
      <w:r w:rsidRPr="004D4A28">
        <w:rPr>
          <w:rFonts w:ascii="Arial" w:hAnsi="Arial"/>
          <w:sz w:val="22"/>
          <w:szCs w:val="22"/>
        </w:rPr>
        <w:t xml:space="preserve">he DPA”) and other related legislation which protects Personal Information. </w:t>
      </w:r>
    </w:p>
    <w:p w14:paraId="614388C8" w14:textId="77777777" w:rsidR="00D4411E" w:rsidRPr="004D4A28" w:rsidRDefault="00D4411E" w:rsidP="00D4411E">
      <w:pPr>
        <w:pStyle w:val="ListParagraph"/>
        <w:rPr>
          <w:rFonts w:ascii="Arial" w:hAnsi="Arial"/>
          <w:color w:val="000000"/>
          <w:sz w:val="22"/>
          <w:szCs w:val="22"/>
        </w:rPr>
      </w:pPr>
    </w:p>
    <w:p w14:paraId="76E3485B" w14:textId="4E895542"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As a </w:t>
      </w:r>
      <w:r w:rsidR="0098424E">
        <w:rPr>
          <w:rFonts w:ascii="Arial" w:hAnsi="Arial"/>
          <w:sz w:val="22"/>
          <w:szCs w:val="22"/>
        </w:rPr>
        <w:t>s</w:t>
      </w:r>
      <w:r w:rsidRPr="004D4A28">
        <w:rPr>
          <w:rFonts w:ascii="Arial" w:hAnsi="Arial"/>
          <w:sz w:val="22"/>
          <w:szCs w:val="22"/>
        </w:rPr>
        <w:t>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085BB3E3" w14:textId="77777777" w:rsidR="00D4411E" w:rsidRPr="004D4A28" w:rsidRDefault="00D4411E" w:rsidP="00D4411E">
      <w:pPr>
        <w:pStyle w:val="ListParagraph"/>
        <w:rPr>
          <w:rFonts w:ascii="Arial" w:hAnsi="Arial"/>
          <w:color w:val="000000"/>
          <w:sz w:val="22"/>
          <w:szCs w:val="22"/>
        </w:rPr>
      </w:pPr>
    </w:p>
    <w:p w14:paraId="4110C370"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3B266D7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C423689"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ABOUT THIS POLICY</w:t>
      </w:r>
      <w:r w:rsidRPr="0060157D">
        <w:rPr>
          <w:rFonts w:ascii="Arial" w:hAnsi="Arial"/>
          <w:color w:val="000000"/>
          <w:sz w:val="22"/>
          <w:szCs w:val="22"/>
        </w:rPr>
        <w:t>  </w:t>
      </w:r>
    </w:p>
    <w:p w14:paraId="23330A7A"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7825A297" w14:textId="2E7371C0"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w:t>
      </w:r>
      <w:r w:rsidR="009A2A23">
        <w:rPr>
          <w:rFonts w:ascii="Arial" w:hAnsi="Arial"/>
          <w:color w:val="000000"/>
          <w:sz w:val="22"/>
          <w:szCs w:val="22"/>
        </w:rPr>
        <w:t>trustees</w:t>
      </w:r>
      <w:r w:rsidRPr="004D4A28">
        <w:rPr>
          <w:rFonts w:ascii="Arial" w:hAnsi="Arial"/>
          <w:color w:val="000000"/>
          <w:sz w:val="22"/>
          <w:szCs w:val="22"/>
        </w:rPr>
        <w:t xml:space="preserve"> understand their responsibilities to handle Personal Information in accordance with the law and support the School in meeting its aim of maintaining a strong data protection culture. </w:t>
      </w:r>
    </w:p>
    <w:p w14:paraId="56DB6481" w14:textId="77777777" w:rsidR="00D4411E" w:rsidRPr="004D4A28" w:rsidRDefault="00D4411E" w:rsidP="00D4411E">
      <w:pPr>
        <w:pStyle w:val="ListParagraph"/>
        <w:rPr>
          <w:rFonts w:ascii="Arial" w:hAnsi="Arial"/>
          <w:color w:val="000000"/>
          <w:sz w:val="22"/>
          <w:szCs w:val="22"/>
        </w:rPr>
      </w:pPr>
    </w:p>
    <w:p w14:paraId="39AB8733" w14:textId="4A745DFB"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does not form part of any employees contract of employment and may be amended at any time.</w:t>
      </w:r>
    </w:p>
    <w:p w14:paraId="046E7D4F" w14:textId="77777777" w:rsidR="00D4411E" w:rsidRPr="004D4A28" w:rsidRDefault="00D4411E" w:rsidP="00D4411E">
      <w:pPr>
        <w:pStyle w:val="ListParagraph"/>
        <w:rPr>
          <w:rFonts w:ascii="Arial" w:hAnsi="Arial"/>
          <w:color w:val="000000"/>
          <w:sz w:val="22"/>
          <w:szCs w:val="22"/>
        </w:rPr>
      </w:pPr>
    </w:p>
    <w:p w14:paraId="1DC9E1A5" w14:textId="4163E128"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approved by the </w:t>
      </w:r>
      <w:r w:rsidR="00A73CDA" w:rsidRPr="00957A87">
        <w:rPr>
          <w:rFonts w:ascii="Arial" w:hAnsi="Arial"/>
          <w:color w:val="000000"/>
          <w:sz w:val="22"/>
          <w:szCs w:val="22"/>
        </w:rPr>
        <w:t>Board of Trustees</w:t>
      </w:r>
      <w:r w:rsidRPr="00957A87">
        <w:rPr>
          <w:rFonts w:ascii="Arial" w:hAnsi="Arial"/>
          <w:color w:val="000000"/>
          <w:sz w:val="22"/>
          <w:szCs w:val="22"/>
        </w:rPr>
        <w:t>.</w:t>
      </w:r>
    </w:p>
    <w:p w14:paraId="64E2354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522E9C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DEFINITION OF DATA PROTECTION TERMS</w:t>
      </w:r>
      <w:r w:rsidRPr="0060157D">
        <w:rPr>
          <w:rFonts w:ascii="Arial" w:hAnsi="Arial"/>
          <w:color w:val="000000"/>
          <w:sz w:val="22"/>
          <w:szCs w:val="22"/>
        </w:rPr>
        <w:t>  </w:t>
      </w:r>
    </w:p>
    <w:p w14:paraId="376FD40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8261517" w14:textId="77777777" w:rsidR="00D4411E" w:rsidRPr="004D4A28" w:rsidRDefault="00D4411E" w:rsidP="00D4411E">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14:paraId="4803F98F" w14:textId="77777777" w:rsidR="00D4411E" w:rsidRPr="004D4A28" w:rsidRDefault="00D4411E" w:rsidP="00D4411E">
      <w:pPr>
        <w:widowControl w:val="0"/>
        <w:autoSpaceDE w:val="0"/>
        <w:autoSpaceDN w:val="0"/>
        <w:adjustRightInd w:val="0"/>
        <w:jc w:val="both"/>
        <w:rPr>
          <w:rFonts w:ascii="Arial" w:hAnsi="Arial"/>
          <w:sz w:val="22"/>
          <w:szCs w:val="22"/>
        </w:rPr>
      </w:pPr>
    </w:p>
    <w:p w14:paraId="5B89B37F"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4CB7F317"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47F59F08"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34E2E267" w14:textId="77777777" w:rsidR="00D4411E" w:rsidRPr="004D4A28" w:rsidRDefault="00D4411E" w:rsidP="00D4411E">
      <w:pPr>
        <w:pStyle w:val="ListParagraph"/>
        <w:rPr>
          <w:rFonts w:ascii="Arial" w:hAnsi="Arial"/>
          <w:b/>
          <w:bCs/>
          <w:sz w:val="22"/>
          <w:szCs w:val="22"/>
        </w:rPr>
      </w:pPr>
    </w:p>
    <w:p w14:paraId="7F1463DA"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w:t>
      </w:r>
      <w:r w:rsidRPr="004D4A28">
        <w:rPr>
          <w:rFonts w:ascii="Arial" w:hAnsi="Arial"/>
          <w:bCs/>
          <w:sz w:val="22"/>
          <w:szCs w:val="22"/>
        </w:rPr>
        <w:lastRenderedPageBreak/>
        <w:t xml:space="preserve">lawful to do so. They also provide other important information which we are required to provide under data protection laws. </w:t>
      </w:r>
    </w:p>
    <w:p w14:paraId="4C47AB9D"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748F84F7" w14:textId="41576444"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40ECFD41"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5EBC7476"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7ECCC880"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1134DD73" w14:textId="226F26F1"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34203D80"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53E41E3B"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7168A941"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7320B10"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PROTECTION PRINCIPLES</w:t>
      </w:r>
      <w:r w:rsidRPr="0060157D">
        <w:rPr>
          <w:rFonts w:ascii="Arial" w:hAnsi="Arial"/>
          <w:color w:val="000000"/>
          <w:sz w:val="22"/>
          <w:szCs w:val="22"/>
        </w:rPr>
        <w:t>  </w:t>
      </w:r>
    </w:p>
    <w:p w14:paraId="35DF46B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1A9D05F" w14:textId="77777777" w:rsidR="00D4411E" w:rsidRPr="004D4A28" w:rsidRDefault="00D4411E" w:rsidP="00D4411E">
      <w:pPr>
        <w:pStyle w:val="ListParagraph"/>
        <w:numPr>
          <w:ilvl w:val="1"/>
          <w:numId w:val="24"/>
        </w:numPr>
        <w:spacing w:after="160" w:line="276" w:lineRule="auto"/>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principles’. In this regard, we will ensure that Personal Information is:- </w:t>
      </w:r>
    </w:p>
    <w:p w14:paraId="7AABB52F" w14:textId="77777777" w:rsidR="00D4411E" w:rsidRPr="004D4A28" w:rsidRDefault="00D4411E" w:rsidP="00D4411E">
      <w:pPr>
        <w:pStyle w:val="ListParagraph"/>
        <w:ind w:left="1080"/>
        <w:rPr>
          <w:rFonts w:ascii="Arial" w:hAnsi="Arial"/>
          <w:color w:val="000000"/>
          <w:sz w:val="22"/>
          <w:szCs w:val="22"/>
        </w:rPr>
      </w:pPr>
    </w:p>
    <w:p w14:paraId="2852C2C3"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14:paraId="0A0681E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6B1D382"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14:paraId="5F0BE73C" w14:textId="77777777" w:rsidR="00D4411E" w:rsidRPr="004D4A28" w:rsidRDefault="00D4411E" w:rsidP="00D4411E">
      <w:pPr>
        <w:pStyle w:val="ListParagraph"/>
        <w:rPr>
          <w:rFonts w:ascii="Arial" w:hAnsi="Arial"/>
          <w:color w:val="000000"/>
          <w:sz w:val="22"/>
          <w:szCs w:val="22"/>
        </w:rPr>
      </w:pPr>
    </w:p>
    <w:p w14:paraId="66B2CDCC"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14:paraId="748E059D"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077A5791"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14:paraId="7B7E0F24"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E17E47F"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Not kept in a form which permits identification of Data Subjects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14:paraId="65A59EE5" w14:textId="77777777" w:rsidR="00D4411E" w:rsidRPr="004D4A28" w:rsidRDefault="00D4411E" w:rsidP="00D4411E">
      <w:pPr>
        <w:pStyle w:val="ListParagraph"/>
        <w:rPr>
          <w:rFonts w:ascii="Arial" w:hAnsi="Arial"/>
          <w:color w:val="000000"/>
          <w:sz w:val="22"/>
          <w:szCs w:val="22"/>
        </w:rPr>
      </w:pPr>
    </w:p>
    <w:p w14:paraId="1DCDB154"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 xml:space="preserve">Security, </w:t>
      </w:r>
      <w:r w:rsidRPr="004D4A28">
        <w:rPr>
          <w:rFonts w:ascii="Arial" w:hAnsi="Arial"/>
          <w:b/>
          <w:color w:val="000000"/>
          <w:sz w:val="22"/>
          <w:szCs w:val="22"/>
          <w:u w:val="single"/>
        </w:rPr>
        <w:lastRenderedPageBreak/>
        <w:t>Integrity and Confidentiality</w:t>
      </w:r>
      <w:r w:rsidRPr="004D4A28">
        <w:rPr>
          <w:rFonts w:ascii="Arial" w:hAnsi="Arial"/>
          <w:color w:val="000000"/>
          <w:sz w:val="22"/>
          <w:szCs w:val="22"/>
        </w:rPr>
        <w:t>).</w:t>
      </w:r>
    </w:p>
    <w:p w14:paraId="771899D6" w14:textId="77777777" w:rsidR="00D4411E" w:rsidRPr="004D4A28" w:rsidRDefault="00D4411E" w:rsidP="00D4411E">
      <w:pPr>
        <w:pStyle w:val="ListParagraph"/>
        <w:rPr>
          <w:rFonts w:ascii="Arial" w:hAnsi="Arial"/>
          <w:color w:val="000000"/>
          <w:sz w:val="22"/>
          <w:szCs w:val="22"/>
        </w:rPr>
      </w:pPr>
    </w:p>
    <w:p w14:paraId="05D29B09" w14:textId="77777777" w:rsidR="00D4411E" w:rsidRPr="004D4A28" w:rsidRDefault="00D4411E" w:rsidP="00D4411E">
      <w:pPr>
        <w:pStyle w:val="ListParagraph"/>
        <w:widowControl w:val="0"/>
        <w:numPr>
          <w:ilvl w:val="1"/>
          <w:numId w:val="24"/>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7B92582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84C8644"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DATA PROTECTION OFFICER</w:t>
      </w:r>
    </w:p>
    <w:p w14:paraId="6AC7BE3C"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BD9F458" w14:textId="1B9B3A96"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w:t>
      </w:r>
      <w:r w:rsidR="007645A3">
        <w:rPr>
          <w:rFonts w:ascii="Arial" w:hAnsi="Arial"/>
          <w:sz w:val="22"/>
          <w:szCs w:val="22"/>
        </w:rPr>
        <w:t>Education</w:t>
      </w:r>
      <w:r w:rsidRPr="004D4A28">
        <w:rPr>
          <w:rFonts w:ascii="Arial" w:hAnsi="Arial"/>
          <w:sz w:val="22"/>
          <w:szCs w:val="22"/>
        </w:rPr>
        <w:t xml:space="preserve">, who can be contacted by telephone on </w:t>
      </w:r>
      <w:r w:rsidR="00B01F63" w:rsidRPr="00B01F63">
        <w:rPr>
          <w:rFonts w:ascii="Arial" w:hAnsi="Arial"/>
          <w:sz w:val="22"/>
          <w:szCs w:val="22"/>
        </w:rPr>
        <w:t xml:space="preserve">0161 543 8884 </w:t>
      </w:r>
      <w:r w:rsidRPr="004D4A28">
        <w:rPr>
          <w:rFonts w:ascii="Arial" w:hAnsi="Arial"/>
          <w:sz w:val="22"/>
          <w:szCs w:val="22"/>
        </w:rPr>
        <w:t xml:space="preserve">or email at </w:t>
      </w:r>
      <w:hyperlink r:id="rId11" w:history="1">
        <w:r w:rsidRPr="004D4A28">
          <w:rPr>
            <w:rStyle w:val="Hyperlink"/>
            <w:rFonts w:ascii="Arial" w:hAnsi="Arial"/>
            <w:sz w:val="22"/>
            <w:szCs w:val="22"/>
          </w:rPr>
          <w:t>DPO@wearehy.com</w:t>
        </w:r>
      </w:hyperlink>
      <w:r w:rsidRPr="004D4A28">
        <w:rPr>
          <w:rFonts w:ascii="Arial" w:hAnsi="Arial"/>
          <w:sz w:val="22"/>
          <w:szCs w:val="22"/>
        </w:rPr>
        <w:t xml:space="preserve"> </w:t>
      </w:r>
    </w:p>
    <w:p w14:paraId="437F80DA"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D7EFD78"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carry out a number of important tasks which will include:-</w:t>
      </w:r>
    </w:p>
    <w:p w14:paraId="5BCEA900" w14:textId="77777777" w:rsidR="00D4411E" w:rsidRPr="004D4A28" w:rsidRDefault="00D4411E" w:rsidP="00D4411E">
      <w:pPr>
        <w:pStyle w:val="ListParagraph"/>
        <w:widowControl w:val="0"/>
        <w:autoSpaceDE w:val="0"/>
        <w:autoSpaceDN w:val="0"/>
        <w:adjustRightInd w:val="0"/>
        <w:jc w:val="both"/>
        <w:rPr>
          <w:rFonts w:ascii="Arial" w:hAnsi="Arial"/>
          <w:color w:val="000000"/>
          <w:sz w:val="22"/>
          <w:szCs w:val="22"/>
        </w:rPr>
      </w:pPr>
    </w:p>
    <w:p w14:paraId="22365EFC"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monitoring compliance with data protection laws and our data protection polices, including managing internal data protection activities; raising awareness of data protection issues, training staff and conducting internal audits.</w:t>
      </w:r>
    </w:p>
    <w:p w14:paraId="1AE6B84D"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203911C7"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advising on, and monitoring, data protection impact assessments.</w:t>
      </w:r>
    </w:p>
    <w:p w14:paraId="486BD4C9"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6BCF0686" w14:textId="79FF0AF0"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003A24EA"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51A6DD94"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14:paraId="098F55EE"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B822CF1" w14:textId="14ED9954" w:rsidR="00A73CDA" w:rsidRPr="0072082E" w:rsidRDefault="00D4411E" w:rsidP="0072082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72082E">
        <w:rPr>
          <w:rFonts w:ascii="Arial" w:hAnsi="Arial"/>
          <w:color w:val="000000"/>
          <w:sz w:val="22"/>
          <w:szCs w:val="22"/>
        </w:rPr>
        <w:t xml:space="preserve">The DPO will report to the highest level of management in the School which is to include the Headteacher and the </w:t>
      </w:r>
      <w:r w:rsidR="00A73CDA" w:rsidRPr="0072082E">
        <w:rPr>
          <w:rFonts w:ascii="Arial" w:hAnsi="Arial"/>
          <w:color w:val="000000"/>
          <w:sz w:val="22"/>
          <w:szCs w:val="22"/>
        </w:rPr>
        <w:t>Board of Trustees.</w:t>
      </w:r>
    </w:p>
    <w:p w14:paraId="5AE0412F" w14:textId="1C02C4B6" w:rsidR="00D4411E" w:rsidRPr="004D4A28" w:rsidRDefault="00D4411E" w:rsidP="0072082E">
      <w:pPr>
        <w:pStyle w:val="ListParagraph"/>
        <w:widowControl w:val="0"/>
        <w:autoSpaceDE w:val="0"/>
        <w:autoSpaceDN w:val="0"/>
        <w:adjustRightInd w:val="0"/>
        <w:spacing w:line="276" w:lineRule="auto"/>
        <w:ind w:left="1080"/>
        <w:jc w:val="both"/>
        <w:rPr>
          <w:rFonts w:ascii="Arial" w:hAnsi="Arial"/>
          <w:color w:val="000000"/>
          <w:sz w:val="22"/>
          <w:szCs w:val="22"/>
        </w:rPr>
      </w:pPr>
    </w:p>
    <w:p w14:paraId="68318AFA"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4FAD9008"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bCs/>
          <w:color w:val="000000"/>
          <w:sz w:val="22"/>
          <w:szCs w:val="22"/>
        </w:rPr>
      </w:pPr>
      <w:r w:rsidRPr="0060157D">
        <w:rPr>
          <w:rFonts w:ascii="Arial" w:hAnsi="Arial"/>
          <w:b/>
          <w:bCs/>
          <w:color w:val="000000"/>
          <w:sz w:val="22"/>
          <w:szCs w:val="22"/>
        </w:rPr>
        <w:t xml:space="preserve">LAWFULNESS, FAIRNESS, TRANSPARENCY  </w:t>
      </w:r>
    </w:p>
    <w:p w14:paraId="507B5C5F"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7937DB5"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14:paraId="604A5062"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1DFAB252"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bookmarkStart w:id="1" w:name="_Ref81822036"/>
      <w:r w:rsidRPr="004D4A28">
        <w:rPr>
          <w:rFonts w:ascii="Arial" w:hAnsi="Arial"/>
          <w:bCs/>
          <w:color w:val="000000"/>
          <w:sz w:val="22"/>
          <w:szCs w:val="22"/>
        </w:rPr>
        <w:t>Personal Information must be Processed lawfully. Under data protection laws, there are a number of grounds which make it lawful to Process Personal Information. We will only Process Personal Information if one or more of the following apply:-</w:t>
      </w:r>
      <w:bookmarkEnd w:id="1"/>
    </w:p>
    <w:p w14:paraId="3597AACA"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14:paraId="167FC74D"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14:paraId="3F0D8620" w14:textId="77777777" w:rsidR="00D4411E" w:rsidRPr="004D4A28" w:rsidRDefault="00D4411E" w:rsidP="00D4411E">
      <w:pPr>
        <w:pStyle w:val="ListParagraph"/>
        <w:widowControl w:val="0"/>
        <w:autoSpaceDE w:val="0"/>
        <w:autoSpaceDN w:val="0"/>
        <w:adjustRightInd w:val="0"/>
        <w:jc w:val="both"/>
        <w:rPr>
          <w:rFonts w:ascii="Arial" w:hAnsi="Arial"/>
          <w:bCs/>
          <w:color w:val="000000"/>
          <w:sz w:val="22"/>
          <w:szCs w:val="22"/>
        </w:rPr>
      </w:pPr>
    </w:p>
    <w:p w14:paraId="04DF5976"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14:paraId="0777C38F" w14:textId="77777777" w:rsidR="00D4411E" w:rsidRPr="004D4A28" w:rsidRDefault="00D4411E" w:rsidP="00D4411E">
      <w:pPr>
        <w:pStyle w:val="ListParagraph"/>
        <w:rPr>
          <w:rFonts w:ascii="Arial" w:hAnsi="Arial"/>
          <w:bCs/>
          <w:color w:val="000000"/>
          <w:sz w:val="22"/>
          <w:szCs w:val="22"/>
        </w:rPr>
      </w:pPr>
    </w:p>
    <w:p w14:paraId="18960790"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14:paraId="4EACE525" w14:textId="77777777" w:rsidR="00D4411E" w:rsidRPr="004D4A28" w:rsidRDefault="00D4411E" w:rsidP="00D4411E">
      <w:pPr>
        <w:pStyle w:val="ListParagraph"/>
        <w:rPr>
          <w:rFonts w:ascii="Arial" w:hAnsi="Arial"/>
          <w:bCs/>
          <w:color w:val="000000"/>
          <w:sz w:val="22"/>
          <w:szCs w:val="22"/>
        </w:rPr>
      </w:pPr>
    </w:p>
    <w:p w14:paraId="59DFA15E"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lastRenderedPageBreak/>
        <w:t xml:space="preserve">the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14:paraId="733E86AF" w14:textId="77777777" w:rsidR="00D4411E" w:rsidRPr="004D4A28" w:rsidRDefault="00D4411E" w:rsidP="00D4411E">
      <w:pPr>
        <w:pStyle w:val="ListParagraph"/>
        <w:rPr>
          <w:rFonts w:ascii="Arial" w:hAnsi="Arial"/>
          <w:bCs/>
          <w:color w:val="000000"/>
          <w:sz w:val="22"/>
          <w:szCs w:val="22"/>
        </w:rPr>
      </w:pPr>
    </w:p>
    <w:p w14:paraId="40C1EB39" w14:textId="77777777" w:rsidR="00D4411E" w:rsidRPr="004D4A28" w:rsidRDefault="00070B22"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t</w:t>
      </w:r>
      <w:r w:rsidR="00D4411E" w:rsidRPr="004D4A28">
        <w:rPr>
          <w:rFonts w:ascii="Arial" w:hAnsi="Arial"/>
          <w:bCs/>
          <w:color w:val="000000"/>
          <w:sz w:val="22"/>
          <w:szCs w:val="22"/>
        </w:rPr>
        <w:t xml:space="preserve">he processing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14:paraId="6A69C917"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7481429B" w14:textId="77777777" w:rsidR="00B01F63"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14:paraId="2C9066F4" w14:textId="77777777" w:rsidR="007E2E14" w:rsidRDefault="007E2E14" w:rsidP="00B01F63">
      <w:pPr>
        <w:widowControl w:val="0"/>
        <w:autoSpaceDE w:val="0"/>
        <w:autoSpaceDN w:val="0"/>
        <w:adjustRightInd w:val="0"/>
        <w:spacing w:line="276" w:lineRule="auto"/>
        <w:jc w:val="both"/>
        <w:rPr>
          <w:rFonts w:ascii="Arial" w:hAnsi="Arial"/>
          <w:b/>
          <w:bCs/>
          <w:color w:val="000000"/>
          <w:sz w:val="22"/>
          <w:szCs w:val="22"/>
        </w:rPr>
      </w:pPr>
    </w:p>
    <w:p w14:paraId="505B693F" w14:textId="77FC7E91" w:rsidR="00D4411E" w:rsidRPr="00B01F63" w:rsidRDefault="00D4411E" w:rsidP="00B01F63">
      <w:pPr>
        <w:widowControl w:val="0"/>
        <w:autoSpaceDE w:val="0"/>
        <w:autoSpaceDN w:val="0"/>
        <w:adjustRightInd w:val="0"/>
        <w:spacing w:line="276" w:lineRule="auto"/>
        <w:jc w:val="both"/>
        <w:rPr>
          <w:rFonts w:ascii="Arial" w:hAnsi="Arial"/>
          <w:bCs/>
          <w:color w:val="000000"/>
          <w:sz w:val="22"/>
          <w:szCs w:val="22"/>
        </w:rPr>
      </w:pPr>
      <w:r w:rsidRPr="00B01F63">
        <w:rPr>
          <w:rFonts w:ascii="Arial" w:hAnsi="Arial"/>
          <w:b/>
          <w:bCs/>
          <w:color w:val="000000"/>
          <w:sz w:val="22"/>
          <w:szCs w:val="22"/>
        </w:rPr>
        <w:t xml:space="preserve">Consent </w:t>
      </w:r>
    </w:p>
    <w:p w14:paraId="5DE16E73"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C572671"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Where it is necessary for us to obtain your consent to process Personal Information, we will ensure that we do so in accordance with data protection laws.</w:t>
      </w:r>
    </w:p>
    <w:p w14:paraId="266A8FC6" w14:textId="77777777" w:rsidR="00D4411E" w:rsidRPr="004D4A28" w:rsidRDefault="00D4411E" w:rsidP="00D4411E">
      <w:pPr>
        <w:pStyle w:val="ListParagraph"/>
        <w:widowControl w:val="0"/>
        <w:autoSpaceDE w:val="0"/>
        <w:autoSpaceDN w:val="0"/>
        <w:adjustRightInd w:val="0"/>
        <w:ind w:left="1080"/>
        <w:jc w:val="both"/>
        <w:rPr>
          <w:rFonts w:ascii="Arial" w:hAnsi="Arial"/>
          <w:bCs/>
          <w:color w:val="000000"/>
          <w:sz w:val="22"/>
          <w:szCs w:val="22"/>
        </w:rPr>
      </w:pPr>
    </w:p>
    <w:p w14:paraId="611A66C9" w14:textId="6EBF690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Generally, we will only obtain consent where there is not another lawful ground (see</w:t>
      </w:r>
      <w:r w:rsidR="00BB0AEB">
        <w:rPr>
          <w:rFonts w:ascii="Arial" w:hAnsi="Arial"/>
          <w:bCs/>
          <w:color w:val="000000"/>
          <w:sz w:val="22"/>
          <w:szCs w:val="22"/>
        </w:rPr>
        <w:t xml:space="preserve"> </w:t>
      </w:r>
      <w:r w:rsidR="00BB0AEB">
        <w:rPr>
          <w:rFonts w:ascii="Arial" w:hAnsi="Arial"/>
          <w:bCs/>
          <w:color w:val="000000"/>
          <w:sz w:val="22"/>
          <w:szCs w:val="22"/>
        </w:rPr>
        <w:fldChar w:fldCharType="begin"/>
      </w:r>
      <w:r w:rsidR="00BB0AEB">
        <w:rPr>
          <w:rFonts w:ascii="Arial" w:hAnsi="Arial"/>
          <w:bCs/>
          <w:color w:val="000000"/>
          <w:sz w:val="22"/>
          <w:szCs w:val="22"/>
        </w:rPr>
        <w:instrText xml:space="preserve"> REF _Ref81822036 \r \h </w:instrText>
      </w:r>
      <w:r w:rsidR="00BB0AEB">
        <w:rPr>
          <w:rFonts w:ascii="Arial" w:hAnsi="Arial"/>
          <w:bCs/>
          <w:color w:val="000000"/>
          <w:sz w:val="22"/>
          <w:szCs w:val="22"/>
        </w:rPr>
      </w:r>
      <w:r w:rsidR="00BB0AEB">
        <w:rPr>
          <w:rFonts w:ascii="Arial" w:hAnsi="Arial"/>
          <w:bCs/>
          <w:color w:val="000000"/>
          <w:sz w:val="22"/>
          <w:szCs w:val="22"/>
        </w:rPr>
        <w:fldChar w:fldCharType="separate"/>
      </w:r>
      <w:r w:rsidR="00B33D92">
        <w:rPr>
          <w:rFonts w:ascii="Arial" w:hAnsi="Arial"/>
          <w:bCs/>
          <w:color w:val="000000"/>
          <w:sz w:val="22"/>
          <w:szCs w:val="22"/>
        </w:rPr>
        <w:t>6.1</w:t>
      </w:r>
      <w:r w:rsidR="00BB0AEB">
        <w:rPr>
          <w:rFonts w:ascii="Arial" w:hAnsi="Arial"/>
          <w:bCs/>
          <w:color w:val="000000"/>
          <w:sz w:val="22"/>
          <w:szCs w:val="22"/>
        </w:rPr>
        <w:fldChar w:fldCharType="end"/>
      </w:r>
      <w:r w:rsidRPr="004D4A28">
        <w:rPr>
          <w:rFonts w:ascii="Arial" w:hAnsi="Arial"/>
          <w:bCs/>
          <w:color w:val="000000"/>
          <w:sz w:val="22"/>
          <w:szCs w:val="22"/>
        </w:rPr>
        <w:t xml:space="preserve">) for Processing. </w:t>
      </w:r>
      <w:r w:rsidR="00070B22" w:rsidRPr="004D4A28">
        <w:rPr>
          <w:rFonts w:ascii="Arial" w:hAnsi="Arial"/>
          <w:bCs/>
          <w:color w:val="000000"/>
          <w:sz w:val="22"/>
          <w:szCs w:val="22"/>
        </w:rPr>
        <w:t>Some</w:t>
      </w:r>
      <w:r w:rsidRPr="004D4A28">
        <w:rPr>
          <w:rFonts w:ascii="Arial" w:hAnsi="Arial"/>
          <w:bCs/>
          <w:color w:val="000000"/>
          <w:sz w:val="22"/>
          <w:szCs w:val="22"/>
        </w:rPr>
        <w:t xml:space="preserve"> example</w:t>
      </w:r>
      <w:r w:rsidR="00070B22" w:rsidRPr="004D4A28">
        <w:rPr>
          <w:rFonts w:ascii="Arial" w:hAnsi="Arial"/>
          <w:bCs/>
          <w:color w:val="000000"/>
          <w:sz w:val="22"/>
          <w:szCs w:val="22"/>
        </w:rPr>
        <w:t>s</w:t>
      </w:r>
      <w:r w:rsidRPr="004D4A28">
        <w:rPr>
          <w:rFonts w:ascii="Arial" w:hAnsi="Arial"/>
          <w:bCs/>
          <w:color w:val="000000"/>
          <w:sz w:val="22"/>
          <w:szCs w:val="22"/>
        </w:rPr>
        <w:t xml:space="preserve"> as to when we will obtain your consent is if we want to place a photograph of a pupil in the newspaper, on social media or in other publications to celebrate their achievements.</w:t>
      </w:r>
    </w:p>
    <w:p w14:paraId="4CE60E47" w14:textId="77777777" w:rsidR="00D4411E" w:rsidRPr="004D4A28" w:rsidRDefault="00D4411E" w:rsidP="00D4411E">
      <w:pPr>
        <w:pStyle w:val="ListParagraph"/>
        <w:rPr>
          <w:rFonts w:ascii="Arial" w:hAnsi="Arial"/>
          <w:bCs/>
          <w:color w:val="000000"/>
          <w:sz w:val="22"/>
          <w:szCs w:val="22"/>
        </w:rPr>
      </w:pPr>
    </w:p>
    <w:p w14:paraId="30BE8ACB"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w:t>
      </w:r>
      <w:r w:rsidR="00070B22" w:rsidRPr="004D4A28">
        <w:rPr>
          <w:rFonts w:ascii="Arial" w:hAnsi="Arial"/>
          <w:bCs/>
          <w:color w:val="000000"/>
          <w:sz w:val="22"/>
          <w:szCs w:val="22"/>
        </w:rPr>
        <w:t>, we will</w:t>
      </w:r>
      <w:r w:rsidRPr="004D4A28">
        <w:rPr>
          <w:rFonts w:ascii="Arial" w:hAnsi="Arial"/>
          <w:bCs/>
          <w:color w:val="000000"/>
          <w:sz w:val="22"/>
          <w:szCs w:val="22"/>
        </w:rPr>
        <w:t>:-</w:t>
      </w:r>
    </w:p>
    <w:p w14:paraId="18DF4EC9" w14:textId="77777777" w:rsidR="00D4411E" w:rsidRPr="004D4A28" w:rsidRDefault="00D4411E" w:rsidP="00D4411E">
      <w:pPr>
        <w:pStyle w:val="ListParagraph"/>
        <w:widowControl w:val="0"/>
        <w:autoSpaceDE w:val="0"/>
        <w:autoSpaceDN w:val="0"/>
        <w:adjustRightInd w:val="0"/>
        <w:ind w:left="360"/>
        <w:jc w:val="both"/>
        <w:rPr>
          <w:rFonts w:ascii="Arial" w:hAnsi="Arial"/>
          <w:bCs/>
          <w:color w:val="000000"/>
          <w:sz w:val="22"/>
          <w:szCs w:val="22"/>
        </w:rPr>
      </w:pPr>
    </w:p>
    <w:p w14:paraId="49DE41F8"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take steps to ensure that we make it clear to Data Subjects what they are being asked to consent to. </w:t>
      </w:r>
    </w:p>
    <w:p w14:paraId="6E95B5D6"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006DBE6B"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ensure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14:paraId="0D2EC319" w14:textId="77777777" w:rsidR="00D4411E" w:rsidRPr="004D4A28" w:rsidRDefault="00D4411E" w:rsidP="00D4411E">
      <w:pPr>
        <w:pStyle w:val="ListParagraph"/>
        <w:rPr>
          <w:rFonts w:ascii="Arial" w:hAnsi="Arial"/>
          <w:bCs/>
          <w:color w:val="000000"/>
          <w:sz w:val="22"/>
          <w:szCs w:val="22"/>
        </w:rPr>
      </w:pPr>
    </w:p>
    <w:p w14:paraId="55FF60B6"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never use pre-ticked boxes as a means of obtaining consent.</w:t>
      </w:r>
    </w:p>
    <w:p w14:paraId="412E0829" w14:textId="77777777" w:rsidR="00D4411E" w:rsidRPr="004D4A28" w:rsidRDefault="00D4411E" w:rsidP="00D4411E">
      <w:pPr>
        <w:pStyle w:val="ListParagraph"/>
        <w:rPr>
          <w:rFonts w:ascii="Arial" w:hAnsi="Arial"/>
          <w:bCs/>
          <w:color w:val="000000"/>
          <w:sz w:val="22"/>
          <w:szCs w:val="22"/>
        </w:rPr>
      </w:pPr>
    </w:p>
    <w:p w14:paraId="1DFBED8E"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ensure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14:paraId="64D52033" w14:textId="77777777" w:rsidR="00D4411E" w:rsidRPr="004D4A28" w:rsidRDefault="00D4411E" w:rsidP="00D4411E">
      <w:pPr>
        <w:pStyle w:val="ListParagraph"/>
        <w:rPr>
          <w:rFonts w:ascii="Arial" w:hAnsi="Arial"/>
          <w:bCs/>
          <w:color w:val="000000"/>
          <w:sz w:val="22"/>
          <w:szCs w:val="22"/>
        </w:rPr>
      </w:pPr>
    </w:p>
    <w:p w14:paraId="5F412688" w14:textId="77777777" w:rsidR="00D4411E" w:rsidRPr="004D4A28" w:rsidRDefault="00D4411E" w:rsidP="00B168EF">
      <w:pPr>
        <w:pStyle w:val="ListParagraph"/>
        <w:widowControl w:val="0"/>
        <w:numPr>
          <w:ilvl w:val="0"/>
          <w:numId w:val="27"/>
        </w:numPr>
        <w:autoSpaceDE w:val="0"/>
        <w:autoSpaceDN w:val="0"/>
        <w:adjustRightInd w:val="0"/>
        <w:spacing w:line="276" w:lineRule="auto"/>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r w:rsidR="00070B22" w:rsidRPr="004D4A28">
        <w:rPr>
          <w:rFonts w:ascii="Arial" w:hAnsi="Arial"/>
          <w:bCs/>
          <w:color w:val="000000"/>
          <w:sz w:val="22"/>
          <w:szCs w:val="22"/>
        </w:rPr>
        <w:t>.</w:t>
      </w:r>
    </w:p>
    <w:p w14:paraId="61701FB9"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57DE0C3"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14:paraId="69246989"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34F19EA9"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346096D5"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78873042"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lastRenderedPageBreak/>
        <w:t>PROCESSING FOR LIMITED PURPOSES</w:t>
      </w:r>
      <w:r w:rsidRPr="0060157D">
        <w:rPr>
          <w:rFonts w:ascii="Arial" w:hAnsi="Arial"/>
          <w:color w:val="000000"/>
          <w:sz w:val="22"/>
          <w:szCs w:val="22"/>
        </w:rPr>
        <w:t>  </w:t>
      </w:r>
    </w:p>
    <w:p w14:paraId="75534DBB" w14:textId="77777777"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17DA0595" w14:textId="77777777" w:rsidR="00D4411E" w:rsidRPr="004D4A28"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2214E857" w14:textId="77777777" w:rsidR="00D4411E" w:rsidRPr="004D4A28" w:rsidRDefault="00D4411E" w:rsidP="00D4411E">
      <w:pPr>
        <w:widowControl w:val="0"/>
        <w:autoSpaceDE w:val="0"/>
        <w:autoSpaceDN w:val="0"/>
        <w:adjustRightInd w:val="0"/>
        <w:jc w:val="both"/>
        <w:rPr>
          <w:rFonts w:ascii="Arial" w:hAnsi="Arial"/>
          <w:color w:val="000000"/>
          <w:sz w:val="22"/>
          <w:szCs w:val="22"/>
        </w:rPr>
      </w:pPr>
      <w:bookmarkStart w:id="2" w:name="co_anchor_a703102_1"/>
      <w:bookmarkEnd w:id="2"/>
    </w:p>
    <w:p w14:paraId="172228D3"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ADEQUATE, RELEVANT AND LIMITED PROCESSING</w:t>
      </w:r>
      <w:r w:rsidRPr="0060157D">
        <w:rPr>
          <w:rFonts w:ascii="Arial" w:hAnsi="Arial"/>
          <w:color w:val="000000"/>
          <w:sz w:val="22"/>
          <w:szCs w:val="22"/>
        </w:rPr>
        <w:t>  </w:t>
      </w:r>
    </w:p>
    <w:p w14:paraId="1484EA9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A295935" w14:textId="77777777" w:rsidR="00D4411E"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14:paraId="2F502DBB" w14:textId="77777777" w:rsidR="004D4A28" w:rsidRPr="004D4A28" w:rsidRDefault="004D4A28" w:rsidP="00D4411E">
      <w:pPr>
        <w:widowControl w:val="0"/>
        <w:autoSpaceDE w:val="0"/>
        <w:autoSpaceDN w:val="0"/>
        <w:adjustRightInd w:val="0"/>
        <w:jc w:val="both"/>
        <w:rPr>
          <w:rFonts w:ascii="Arial" w:hAnsi="Arial"/>
          <w:color w:val="000000"/>
          <w:sz w:val="22"/>
          <w:szCs w:val="22"/>
        </w:rPr>
      </w:pPr>
    </w:p>
    <w:p w14:paraId="31F732DB"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3" w:name="co_anchor_a68859_1"/>
      <w:bookmarkEnd w:id="3"/>
    </w:p>
    <w:p w14:paraId="7366BFD1"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ACCURATE DATA</w:t>
      </w:r>
      <w:r w:rsidRPr="0060157D">
        <w:rPr>
          <w:rFonts w:ascii="Arial" w:hAnsi="Arial"/>
          <w:color w:val="000000"/>
          <w:sz w:val="22"/>
          <w:szCs w:val="22"/>
        </w:rPr>
        <w:t>  </w:t>
      </w:r>
    </w:p>
    <w:p w14:paraId="47D9A0F9"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301479A"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14:paraId="63249BEF"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E7F1A7D"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14:paraId="3D27DECA" w14:textId="77777777" w:rsidR="00D4411E" w:rsidRPr="004D4A28" w:rsidRDefault="00D4411E" w:rsidP="00D4411E">
      <w:pPr>
        <w:pStyle w:val="ListParagraph"/>
        <w:rPr>
          <w:rFonts w:ascii="Arial" w:hAnsi="Arial"/>
          <w:color w:val="000000"/>
          <w:sz w:val="22"/>
          <w:szCs w:val="22"/>
        </w:rPr>
      </w:pPr>
    </w:p>
    <w:p w14:paraId="3D9AB9C2"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In supporting the School to maintain accurate records, staff, parents and other individuals whose Personal Information we may Process are responsible for:-</w:t>
      </w:r>
    </w:p>
    <w:p w14:paraId="73D5212A" w14:textId="77777777" w:rsidR="00D4411E" w:rsidRPr="004D4A28" w:rsidRDefault="00D4411E" w:rsidP="00D4411E">
      <w:pPr>
        <w:pStyle w:val="NoSpacing"/>
        <w:spacing w:line="276" w:lineRule="auto"/>
        <w:jc w:val="both"/>
        <w:rPr>
          <w:rFonts w:ascii="Arial" w:hAnsi="Arial" w:cs="Arial"/>
        </w:rPr>
      </w:pPr>
    </w:p>
    <w:p w14:paraId="5266325B"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35A6AEB1" w14:textId="77777777" w:rsidR="00D4411E" w:rsidRPr="004D4A28" w:rsidRDefault="00D4411E" w:rsidP="00D4411E">
      <w:pPr>
        <w:pStyle w:val="NoSpacing"/>
        <w:widowControl w:val="0"/>
        <w:autoSpaceDE w:val="0"/>
        <w:autoSpaceDN w:val="0"/>
        <w:spacing w:line="276" w:lineRule="auto"/>
        <w:ind w:left="1440"/>
        <w:jc w:val="both"/>
        <w:rPr>
          <w:rFonts w:ascii="Arial" w:hAnsi="Arial" w:cs="Arial"/>
        </w:rPr>
      </w:pPr>
    </w:p>
    <w:p w14:paraId="568889C7"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4F1A6A17" w14:textId="77777777" w:rsidR="00C079C8" w:rsidRPr="004D4A28" w:rsidRDefault="00C079C8" w:rsidP="00C079C8">
      <w:pPr>
        <w:pStyle w:val="ListParagraph"/>
        <w:rPr>
          <w:rFonts w:ascii="Arial" w:hAnsi="Arial"/>
          <w:sz w:val="22"/>
          <w:szCs w:val="22"/>
        </w:rPr>
      </w:pPr>
    </w:p>
    <w:p w14:paraId="4364C32E"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0BA098D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RETENTION</w:t>
      </w:r>
      <w:r w:rsidRPr="0060157D">
        <w:rPr>
          <w:rFonts w:ascii="Arial" w:hAnsi="Arial"/>
          <w:color w:val="000000"/>
          <w:sz w:val="22"/>
          <w:szCs w:val="22"/>
        </w:rPr>
        <w:t>  </w:t>
      </w:r>
    </w:p>
    <w:p w14:paraId="2B148E35"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EA044C5"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14:paraId="757B1846"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purpose or purposes for which they were collected. We will take all reasonable steps to destroy and erase from our systems, all data which is no longer required.</w:t>
      </w:r>
    </w:p>
    <w:p w14:paraId="0E5F260D" w14:textId="77777777" w:rsidR="00D4411E" w:rsidRPr="004D4A28" w:rsidRDefault="00D4411E" w:rsidP="00D4411E">
      <w:pPr>
        <w:pStyle w:val="ListParagraph"/>
        <w:widowControl w:val="0"/>
        <w:autoSpaceDE w:val="0"/>
        <w:autoSpaceDN w:val="0"/>
        <w:adjustRightInd w:val="0"/>
        <w:ind w:left="1140"/>
        <w:jc w:val="both"/>
        <w:rPr>
          <w:rFonts w:ascii="Arial" w:hAnsi="Arial"/>
          <w:color w:val="000000"/>
          <w:sz w:val="22"/>
          <w:szCs w:val="22"/>
        </w:rPr>
      </w:pPr>
    </w:p>
    <w:p w14:paraId="7343747F"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14:paraId="7DD919AE"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to destroy Personal Information once it is no longer necessary and in a safe and secure manner.</w:t>
      </w:r>
    </w:p>
    <w:p w14:paraId="0CBB17A2"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086593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INDIVIDUAL RIGHTS </w:t>
      </w:r>
    </w:p>
    <w:p w14:paraId="3D19C277"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0461225"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14:paraId="3B32DC40" w14:textId="77777777" w:rsidR="00D4411E" w:rsidRPr="004D4A28"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 in particular, their right to:</w:t>
      </w:r>
    </w:p>
    <w:p w14:paraId="29384FA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7055842D"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1BBC9482" w14:textId="77777777" w:rsidR="00D4411E" w:rsidRPr="004D4A28" w:rsidRDefault="00D4411E" w:rsidP="00D4411E">
      <w:pPr>
        <w:widowControl w:val="0"/>
        <w:autoSpaceDE w:val="0"/>
        <w:autoSpaceDN w:val="0"/>
        <w:adjustRightInd w:val="0"/>
        <w:ind w:left="1800"/>
        <w:jc w:val="both"/>
        <w:rPr>
          <w:rFonts w:ascii="Arial" w:hAnsi="Arial"/>
          <w:color w:val="000000"/>
          <w:sz w:val="22"/>
          <w:szCs w:val="22"/>
        </w:rPr>
      </w:pPr>
    </w:p>
    <w:p w14:paraId="2C99F0E8"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14:paraId="28BBB82B"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449512D3"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14:paraId="26001440"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C15AECB"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14:paraId="16DF8FE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99FF845"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14:paraId="29042BC3"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00F9043"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101E2B91" w14:textId="77777777" w:rsidR="00D4411E" w:rsidRPr="004D4A28" w:rsidRDefault="00D4411E" w:rsidP="00D4411E">
      <w:pPr>
        <w:pStyle w:val="ListParagraph"/>
        <w:rPr>
          <w:rFonts w:ascii="Arial" w:hAnsi="Arial"/>
          <w:color w:val="000000"/>
          <w:sz w:val="22"/>
          <w:szCs w:val="22"/>
        </w:rPr>
      </w:pPr>
    </w:p>
    <w:p w14:paraId="707A0941"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14:paraId="14C1E991" w14:textId="77777777" w:rsidR="00D4411E"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handled. </w:t>
      </w:r>
    </w:p>
    <w:p w14:paraId="6E2A2954" w14:textId="77777777" w:rsid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14:paraId="62806A8F" w14:textId="77777777" w:rsidR="004D4A28" w:rsidRP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14:paraId="7384D147"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SECURITY</w:t>
      </w:r>
      <w:r w:rsidRPr="0060157D">
        <w:rPr>
          <w:rFonts w:ascii="Arial" w:hAnsi="Arial"/>
          <w:color w:val="000000"/>
          <w:sz w:val="22"/>
          <w:szCs w:val="22"/>
        </w:rPr>
        <w:t>  </w:t>
      </w:r>
    </w:p>
    <w:p w14:paraId="495D8F1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5487BB2" w14:textId="77777777" w:rsidR="00C079C8" w:rsidRPr="004D4A28" w:rsidRDefault="00D4411E" w:rsidP="00C079C8">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14:paraId="68BE1090" w14:textId="77777777" w:rsidR="00D4411E" w:rsidRPr="004D4A28" w:rsidRDefault="00D4411E" w:rsidP="00C079C8">
      <w:pPr>
        <w:pStyle w:val="ListParagraph"/>
        <w:widowControl w:val="0"/>
        <w:autoSpaceDE w:val="0"/>
        <w:autoSpaceDN w:val="0"/>
        <w:adjustRightInd w:val="0"/>
        <w:spacing w:line="276" w:lineRule="auto"/>
        <w:ind w:left="1440"/>
        <w:rPr>
          <w:rFonts w:ascii="Arial" w:hAnsi="Arial"/>
          <w:color w:val="000000"/>
          <w:sz w:val="22"/>
          <w:szCs w:val="22"/>
        </w:rPr>
      </w:pPr>
      <w:r w:rsidRPr="004D4A28">
        <w:rPr>
          <w:rFonts w:ascii="Arial" w:hAnsi="Arial"/>
          <w:color w:val="000000"/>
          <w:sz w:val="22"/>
          <w:szCs w:val="22"/>
        </w:rPr>
        <w:t>guard against unauthorised or unlawful Processing, and against accidental loss, destruction or damage.</w:t>
      </w:r>
    </w:p>
    <w:p w14:paraId="5E8E474B" w14:textId="77777777" w:rsidR="00D4411E" w:rsidRPr="004D4A28" w:rsidRDefault="00D4411E" w:rsidP="00D4411E">
      <w:pPr>
        <w:pStyle w:val="ListParagraph"/>
        <w:widowControl w:val="0"/>
        <w:autoSpaceDE w:val="0"/>
        <w:autoSpaceDN w:val="0"/>
        <w:adjustRightInd w:val="0"/>
        <w:ind w:left="1440"/>
        <w:rPr>
          <w:rFonts w:ascii="Arial" w:hAnsi="Arial"/>
          <w:color w:val="000000"/>
          <w:sz w:val="22"/>
          <w:szCs w:val="22"/>
        </w:rPr>
      </w:pPr>
    </w:p>
    <w:p w14:paraId="1351E011" w14:textId="77777777" w:rsidR="00C079C8" w:rsidRPr="004D4A28" w:rsidRDefault="00D4411E" w:rsidP="00D4411E">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14:paraId="470D9B28" w14:textId="77777777" w:rsidR="00D4411E" w:rsidRPr="004D4A28" w:rsidRDefault="00D4411E" w:rsidP="00C079C8">
      <w:pPr>
        <w:pStyle w:val="ListParagraph"/>
        <w:widowControl w:val="0"/>
        <w:autoSpaceDE w:val="0"/>
        <w:autoSpaceDN w:val="0"/>
        <w:adjustRightInd w:val="0"/>
        <w:spacing w:line="276" w:lineRule="auto"/>
        <w:ind w:left="1140" w:firstLine="300"/>
        <w:rPr>
          <w:rFonts w:ascii="Arial" w:hAnsi="Arial"/>
          <w:color w:val="000000"/>
          <w:sz w:val="22"/>
          <w:szCs w:val="22"/>
        </w:rPr>
      </w:pPr>
      <w:r w:rsidRPr="004D4A28">
        <w:rPr>
          <w:rFonts w:ascii="Arial" w:hAnsi="Arial"/>
          <w:color w:val="000000"/>
          <w:sz w:val="22"/>
          <w:szCs w:val="22"/>
        </w:rPr>
        <w:t xml:space="preserve">scope, our available resources and the level of risk identified. </w:t>
      </w:r>
    </w:p>
    <w:p w14:paraId="70062319" w14:textId="77777777" w:rsidR="00D4411E" w:rsidRPr="004D4A28" w:rsidRDefault="00D4411E" w:rsidP="00D4411E">
      <w:pPr>
        <w:widowControl w:val="0"/>
        <w:autoSpaceDE w:val="0"/>
        <w:autoSpaceDN w:val="0"/>
        <w:adjustRightInd w:val="0"/>
        <w:rPr>
          <w:rFonts w:ascii="Arial" w:hAnsi="Arial"/>
          <w:color w:val="000000"/>
          <w:sz w:val="22"/>
          <w:szCs w:val="22"/>
        </w:rPr>
      </w:pPr>
    </w:p>
    <w:p w14:paraId="367D608E"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PRIVACY BY DESIGN AND DATA PROTECTION IMPACT ASSESSMENTS</w:t>
      </w:r>
    </w:p>
    <w:p w14:paraId="02EE05C6"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0603CC6"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14:paraId="0708221F"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p>
    <w:p w14:paraId="5E11AD7C"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14:paraId="673960C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F425237" w14:textId="77777777" w:rsidR="00D4411E" w:rsidRPr="0060157D" w:rsidRDefault="00D4411E" w:rsidP="0060157D">
      <w:pPr>
        <w:pStyle w:val="ListParagraph"/>
        <w:widowControl w:val="0"/>
        <w:numPr>
          <w:ilvl w:val="0"/>
          <w:numId w:val="19"/>
        </w:numPr>
        <w:autoSpaceDE w:val="0"/>
        <w:autoSpaceDN w:val="0"/>
        <w:adjustRightInd w:val="0"/>
        <w:jc w:val="both"/>
        <w:rPr>
          <w:rFonts w:ascii="Arial" w:eastAsiaTheme="minorEastAsia" w:hAnsi="Arial"/>
          <w:color w:val="000000"/>
          <w:sz w:val="22"/>
          <w:szCs w:val="22"/>
        </w:rPr>
      </w:pPr>
      <w:r w:rsidRPr="0060157D">
        <w:rPr>
          <w:rFonts w:ascii="Arial" w:eastAsiaTheme="minorEastAsia" w:hAnsi="Arial"/>
          <w:b/>
          <w:bCs/>
          <w:color w:val="000000"/>
          <w:sz w:val="22"/>
          <w:szCs w:val="22"/>
        </w:rPr>
        <w:t>ACCOUNTABILITY</w:t>
      </w:r>
      <w:r w:rsidRPr="0060157D">
        <w:rPr>
          <w:rFonts w:ascii="Arial" w:eastAsiaTheme="minorEastAsia" w:hAnsi="Arial"/>
          <w:color w:val="000000"/>
          <w:sz w:val="22"/>
          <w:szCs w:val="22"/>
        </w:rPr>
        <w:t>  </w:t>
      </w:r>
    </w:p>
    <w:p w14:paraId="4E58C9FE"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3F49F016" w14:textId="77777777" w:rsidR="00D4411E" w:rsidRPr="004D4A28" w:rsidRDefault="00D4411E" w:rsidP="00D4411E">
      <w:pPr>
        <w:widowControl w:val="0"/>
        <w:autoSpaceDE w:val="0"/>
        <w:autoSpaceDN w:val="0"/>
        <w:adjustRightInd w:val="0"/>
        <w:ind w:left="1440" w:hanging="720"/>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p>
    <w:p w14:paraId="128C5B87" w14:textId="77777777" w:rsidR="00D4411E" w:rsidRPr="004D4A28" w:rsidRDefault="00D4411E" w:rsidP="00D4411E">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2DA01439"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7134A1CD" w14:textId="77777777" w:rsidR="00D4411E" w:rsidRPr="004D4A28" w:rsidRDefault="00D4411E" w:rsidP="00D4411E">
      <w:pPr>
        <w:widowControl w:val="0"/>
        <w:autoSpaceDE w:val="0"/>
        <w:autoSpaceDN w:val="0"/>
        <w:adjustRightInd w:val="0"/>
        <w:ind w:left="1820"/>
        <w:jc w:val="both"/>
        <w:rPr>
          <w:rFonts w:ascii="Arial" w:eastAsiaTheme="minorEastAsia" w:hAnsi="Arial"/>
          <w:color w:val="000000"/>
          <w:sz w:val="22"/>
          <w:szCs w:val="22"/>
        </w:rPr>
      </w:pPr>
    </w:p>
    <w:p w14:paraId="0B30202D"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implementing policies and procedures e.g. a data protection policy, data breach procedures and subject access procedures.</w:t>
      </w:r>
    </w:p>
    <w:p w14:paraId="504F04A3"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0271B417"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undertaking information audits and maintaining a record of our processing activities in accordance with Article 30 of the GDPR.</w:t>
      </w:r>
    </w:p>
    <w:p w14:paraId="5F1685C9"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7E174909"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5E59C705"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3534E242"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lastRenderedPageBreak/>
        <w:t>providing appropriate training at regular intervals.</w:t>
      </w:r>
    </w:p>
    <w:p w14:paraId="48D8D6D7"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41B6E047"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implementing privacy by design when Processing Personal Information and completing data protection impact assessments where Processing presents a high risk to the rights and freedoms of Data Subjects.</w:t>
      </w:r>
    </w:p>
    <w:p w14:paraId="1FC6EC65"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2D67A80C"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DISCLOSURE AND SHARING OF PERSONAL INFORMATION</w:t>
      </w:r>
      <w:r w:rsidRPr="0060157D">
        <w:rPr>
          <w:rFonts w:ascii="Arial" w:hAnsi="Arial"/>
          <w:color w:val="000000"/>
          <w:sz w:val="22"/>
          <w:szCs w:val="22"/>
        </w:rPr>
        <w:t>  </w:t>
      </w:r>
    </w:p>
    <w:p w14:paraId="7CA6A78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075D7B6" w14:textId="77777777" w:rsidR="00D4411E" w:rsidRPr="004D4A28"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14:paraId="63E129B9" w14:textId="77777777" w:rsidR="00D4411E" w:rsidRPr="004D4A28" w:rsidRDefault="00D4411E" w:rsidP="00D4411E">
      <w:pPr>
        <w:pStyle w:val="ListParagraph"/>
        <w:widowControl w:val="0"/>
        <w:autoSpaceDE w:val="0"/>
        <w:autoSpaceDN w:val="0"/>
        <w:adjustRightInd w:val="0"/>
        <w:ind w:left="1280"/>
        <w:jc w:val="both"/>
        <w:rPr>
          <w:rFonts w:ascii="Arial" w:hAnsi="Arial"/>
          <w:color w:val="000000"/>
          <w:sz w:val="22"/>
          <w:szCs w:val="22"/>
        </w:rPr>
      </w:pPr>
    </w:p>
    <w:p w14:paraId="500A786C" w14:textId="77777777" w:rsidR="00D4411E"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Examples of who we may share Personal Information with include other schools, the Local Authority and the Department of Education.</w:t>
      </w:r>
      <w:bookmarkStart w:id="4" w:name="co_anchor_a939862_1"/>
      <w:bookmarkEnd w:id="4"/>
    </w:p>
    <w:p w14:paraId="3CBA9563" w14:textId="77777777" w:rsidR="004D4A28" w:rsidRPr="004D4A28" w:rsidRDefault="004D4A28" w:rsidP="004D4A28">
      <w:pPr>
        <w:pStyle w:val="ListParagraph"/>
        <w:rPr>
          <w:rFonts w:ascii="Arial" w:hAnsi="Arial"/>
          <w:color w:val="000000"/>
          <w:sz w:val="22"/>
          <w:szCs w:val="22"/>
        </w:rPr>
      </w:pPr>
    </w:p>
    <w:p w14:paraId="5D01BBBF" w14:textId="77777777" w:rsidR="004D4A28" w:rsidRPr="004D4A28" w:rsidRDefault="004D4A28" w:rsidP="004D4A28">
      <w:pPr>
        <w:pStyle w:val="ListParagraph"/>
        <w:widowControl w:val="0"/>
        <w:autoSpaceDE w:val="0"/>
        <w:autoSpaceDN w:val="0"/>
        <w:adjustRightInd w:val="0"/>
        <w:spacing w:line="276" w:lineRule="auto"/>
        <w:ind w:left="440"/>
        <w:jc w:val="both"/>
        <w:rPr>
          <w:rFonts w:ascii="Arial" w:hAnsi="Arial"/>
          <w:color w:val="000000"/>
          <w:sz w:val="22"/>
          <w:szCs w:val="22"/>
        </w:rPr>
      </w:pPr>
    </w:p>
    <w:p w14:paraId="268C84D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 xml:space="preserve">DATA BREACHES </w:t>
      </w:r>
    </w:p>
    <w:p w14:paraId="77D15956"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355D36A6" w14:textId="77777777" w:rsidR="00D4411E" w:rsidRPr="004D4A28"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reporting procedure. </w:t>
      </w:r>
    </w:p>
    <w:p w14:paraId="54064244"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5" w:name="co_anchor_a268393_1"/>
      <w:bookmarkEnd w:id="5"/>
    </w:p>
    <w:p w14:paraId="0F28FAE1"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CHANGES TO THIS POLICY</w:t>
      </w:r>
      <w:r w:rsidRPr="0060157D">
        <w:rPr>
          <w:rFonts w:ascii="Arial" w:hAnsi="Arial"/>
          <w:color w:val="000000"/>
          <w:sz w:val="22"/>
          <w:szCs w:val="22"/>
        </w:rPr>
        <w:t>  </w:t>
      </w:r>
    </w:p>
    <w:p w14:paraId="322D4AD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E9D611E" w14:textId="77777777" w:rsidR="00D4411E" w:rsidRPr="004D4A28"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p>
    <w:p w14:paraId="46A3802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bookmarkStart w:id="6" w:name="co_anchor_a1004688_1"/>
      <w:bookmarkEnd w:id="6"/>
    </w:p>
    <w:sectPr w:rsidR="00D4411E" w:rsidRPr="004D4A28">
      <w:headerReference w:type="default"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7C92" w14:textId="77777777" w:rsidR="0002735E" w:rsidRDefault="0002735E">
      <w:r>
        <w:separator/>
      </w:r>
    </w:p>
  </w:endnote>
  <w:endnote w:type="continuationSeparator" w:id="0">
    <w:p w14:paraId="0757744F" w14:textId="77777777" w:rsidR="0002735E" w:rsidRDefault="0002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90447"/>
      <w:docPartObj>
        <w:docPartGallery w:val="Page Numbers (Bottom of Page)"/>
        <w:docPartUnique/>
      </w:docPartObj>
    </w:sdtPr>
    <w:sdtEndPr>
      <w:rPr>
        <w:noProof/>
      </w:rPr>
    </w:sdtEndPr>
    <w:sdtContent>
      <w:p w14:paraId="3FFD602F" w14:textId="435373FE" w:rsidR="003623D6" w:rsidRDefault="00653C06" w:rsidP="003623D6">
        <w:pPr>
          <w:pStyle w:val="Footer"/>
          <w:rPr>
            <w:rFonts w:ascii="Arial" w:eastAsiaTheme="minorHAnsi" w:hAnsi="Arial"/>
            <w:b/>
            <w:sz w:val="16"/>
            <w:szCs w:val="16"/>
          </w:rPr>
        </w:pPr>
        <w:r>
          <w:rPr>
            <w:b/>
            <w:sz w:val="16"/>
            <w:szCs w:val="16"/>
          </w:rPr>
          <w:t>September</w:t>
        </w:r>
        <w:r w:rsidR="006C0D29">
          <w:rPr>
            <w:b/>
            <w:sz w:val="16"/>
            <w:szCs w:val="16"/>
          </w:rPr>
          <w:t xml:space="preserve"> </w:t>
        </w:r>
        <w:r w:rsidR="005D4E71">
          <w:rPr>
            <w:b/>
            <w:sz w:val="16"/>
            <w:szCs w:val="16"/>
          </w:rPr>
          <w:t>202</w:t>
        </w:r>
        <w:r w:rsidR="005E4015">
          <w:rPr>
            <w:b/>
            <w:sz w:val="16"/>
            <w:szCs w:val="16"/>
          </w:rPr>
          <w:t>1</w:t>
        </w:r>
        <w:r w:rsidR="005D4E71">
          <w:rPr>
            <w:b/>
            <w:sz w:val="16"/>
            <w:szCs w:val="16"/>
          </w:rPr>
          <w:t xml:space="preserve"> </w:t>
        </w:r>
        <w:r w:rsidR="006C0D29">
          <w:rPr>
            <w:b/>
            <w:sz w:val="16"/>
            <w:szCs w:val="16"/>
          </w:rPr>
          <w:t>version</w:t>
        </w:r>
        <w:r w:rsidR="003623D6">
          <w:rPr>
            <w:b/>
            <w:sz w:val="16"/>
            <w:szCs w:val="16"/>
          </w:rPr>
          <w:tab/>
        </w:r>
        <w:r w:rsidR="00681CDE">
          <w:rPr>
            <w:noProof/>
          </w:rPr>
          <w:drawing>
            <wp:inline distT="0" distB="0" distL="0" distR="0" wp14:anchorId="5C624A62" wp14:editId="41CC81B2">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r w:rsidR="003623D6">
          <w:rPr>
            <w:b/>
            <w:sz w:val="16"/>
            <w:szCs w:val="16"/>
          </w:rPr>
          <w:t xml:space="preserve">    </w:t>
        </w:r>
        <w:r w:rsidR="003623D6">
          <w:rPr>
            <w:b/>
            <w:sz w:val="16"/>
            <w:szCs w:val="16"/>
          </w:rPr>
          <w:tab/>
        </w:r>
      </w:p>
      <w:p w14:paraId="765FB540" w14:textId="2249850A" w:rsidR="003561C6" w:rsidRDefault="009617A4">
        <w:pPr>
          <w:pStyle w:val="Footer"/>
          <w:jc w:val="center"/>
        </w:pPr>
        <w:r>
          <w:fldChar w:fldCharType="begin"/>
        </w:r>
        <w:r>
          <w:instrText xml:space="preserve"> PAGE   \* MERGEFORMAT </w:instrText>
        </w:r>
        <w:r>
          <w:fldChar w:fldCharType="separate"/>
        </w:r>
        <w:r w:rsidR="00B33D92">
          <w:rPr>
            <w:noProof/>
          </w:rPr>
          <w:t>7</w:t>
        </w:r>
        <w:r>
          <w:rPr>
            <w:noProof/>
          </w:rPr>
          <w:fldChar w:fldCharType="end"/>
        </w:r>
      </w:p>
    </w:sdtContent>
  </w:sdt>
  <w:p w14:paraId="50B951B5" w14:textId="77777777" w:rsidR="003561C6" w:rsidRDefault="0035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8EC9" w14:textId="77777777" w:rsidR="0002735E" w:rsidRDefault="0002735E">
      <w:r>
        <w:separator/>
      </w:r>
    </w:p>
  </w:footnote>
  <w:footnote w:type="continuationSeparator" w:id="0">
    <w:p w14:paraId="710BCE68" w14:textId="77777777" w:rsidR="0002735E" w:rsidRDefault="0002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DD67" w14:textId="77777777" w:rsidR="002F47B6" w:rsidRDefault="00C079C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C513EA"/>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0F9C0D5B"/>
    <w:multiLevelType w:val="hybridMultilevel"/>
    <w:tmpl w:val="1514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19"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37"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6"/>
  </w:num>
  <w:num w:numId="4">
    <w:abstractNumId w:val="34"/>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7"/>
  </w:num>
  <w:num w:numId="25">
    <w:abstractNumId w:val="31"/>
  </w:num>
  <w:num w:numId="26">
    <w:abstractNumId w:val="16"/>
  </w:num>
  <w:num w:numId="27">
    <w:abstractNumId w:val="3"/>
  </w:num>
  <w:num w:numId="28">
    <w:abstractNumId w:val="30"/>
  </w:num>
  <w:num w:numId="29">
    <w:abstractNumId w:val="33"/>
  </w:num>
  <w:num w:numId="30">
    <w:abstractNumId w:val="21"/>
  </w:num>
  <w:num w:numId="31">
    <w:abstractNumId w:val="7"/>
  </w:num>
  <w:num w:numId="32">
    <w:abstractNumId w:val="19"/>
  </w:num>
  <w:num w:numId="33">
    <w:abstractNumId w:val="12"/>
  </w:num>
  <w:num w:numId="34">
    <w:abstractNumId w:val="17"/>
  </w:num>
  <w:num w:numId="35">
    <w:abstractNumId w:val="27"/>
  </w:num>
  <w:num w:numId="36">
    <w:abstractNumId w:val="11"/>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2735E"/>
    <w:rsid w:val="00053812"/>
    <w:rsid w:val="000705C4"/>
    <w:rsid w:val="00070B22"/>
    <w:rsid w:val="000F5207"/>
    <w:rsid w:val="001C3AFF"/>
    <w:rsid w:val="001F1815"/>
    <w:rsid w:val="00282CE0"/>
    <w:rsid w:val="002A5C4B"/>
    <w:rsid w:val="002F47B6"/>
    <w:rsid w:val="003561C6"/>
    <w:rsid w:val="003623D6"/>
    <w:rsid w:val="0046246E"/>
    <w:rsid w:val="00467EF1"/>
    <w:rsid w:val="0048117F"/>
    <w:rsid w:val="004D4A28"/>
    <w:rsid w:val="0059242E"/>
    <w:rsid w:val="005C63D7"/>
    <w:rsid w:val="005D4E71"/>
    <w:rsid w:val="005E4015"/>
    <w:rsid w:val="0060157D"/>
    <w:rsid w:val="00653C06"/>
    <w:rsid w:val="00681CDE"/>
    <w:rsid w:val="006A2FF9"/>
    <w:rsid w:val="006B618F"/>
    <w:rsid w:val="006C0D29"/>
    <w:rsid w:val="0072082E"/>
    <w:rsid w:val="007645A3"/>
    <w:rsid w:val="007E2E14"/>
    <w:rsid w:val="00864073"/>
    <w:rsid w:val="00957A87"/>
    <w:rsid w:val="009617A4"/>
    <w:rsid w:val="0098424E"/>
    <w:rsid w:val="00993332"/>
    <w:rsid w:val="009A2A23"/>
    <w:rsid w:val="009E23A9"/>
    <w:rsid w:val="00A73CDA"/>
    <w:rsid w:val="00B01F63"/>
    <w:rsid w:val="00B24B8D"/>
    <w:rsid w:val="00B33D92"/>
    <w:rsid w:val="00B611A6"/>
    <w:rsid w:val="00BB0AEB"/>
    <w:rsid w:val="00BD06AF"/>
    <w:rsid w:val="00C079C8"/>
    <w:rsid w:val="00CA7147"/>
    <w:rsid w:val="00CC7A44"/>
    <w:rsid w:val="00D31F2B"/>
    <w:rsid w:val="00D4411E"/>
    <w:rsid w:val="00E22842"/>
    <w:rsid w:val="00EA1950"/>
    <w:rsid w:val="00F00C3B"/>
    <w:rsid w:val="00F60866"/>
    <w:rsid w:val="00FB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DC9"/>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CD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4935">
      <w:bodyDiv w:val="1"/>
      <w:marLeft w:val="0"/>
      <w:marRight w:val="0"/>
      <w:marTop w:val="0"/>
      <w:marBottom w:val="0"/>
      <w:divBdr>
        <w:top w:val="none" w:sz="0" w:space="0" w:color="auto"/>
        <w:left w:val="none" w:sz="0" w:space="0" w:color="auto"/>
        <w:bottom w:val="none" w:sz="0" w:space="0" w:color="auto"/>
        <w:right w:val="none" w:sz="0" w:space="0" w:color="auto"/>
      </w:divBdr>
    </w:div>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6104FA241FB478D3B72A6F69B599A" ma:contentTypeVersion="14" ma:contentTypeDescription="Create a new document." ma:contentTypeScope="" ma:versionID="e1809befb05eb4da38572a4886978cf5">
  <xsd:schema xmlns:xsd="http://www.w3.org/2001/XMLSchema" xmlns:xs="http://www.w3.org/2001/XMLSchema" xmlns:p="http://schemas.microsoft.com/office/2006/metadata/properties" xmlns:ns3="b37d3f4a-08b4-49f6-ae69-11e570d5804c" xmlns:ns4="96cdc4c4-8482-4cdf-bede-8799c2042b1a" targetNamespace="http://schemas.microsoft.com/office/2006/metadata/properties" ma:root="true" ma:fieldsID="8a1201b7a76f534664cbe3319573e934" ns3:_="" ns4:_="">
    <xsd:import namespace="b37d3f4a-08b4-49f6-ae69-11e570d5804c"/>
    <xsd:import namespace="96cdc4c4-8482-4cdf-bede-8799c2042b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d3f4a-08b4-49f6-ae69-11e570d58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cdc4c4-8482-4cdf-bede-8799c2042b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EF40-17AB-4EB1-95EB-29459D79D206}">
  <ds:schemaRefs>
    <ds:schemaRef ds:uri="96cdc4c4-8482-4cdf-bede-8799c2042b1a"/>
    <ds:schemaRef ds:uri="b37d3f4a-08b4-49f6-ae69-11e570d5804c"/>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75CC26F-217B-4B0E-8EE0-056189A63096}">
  <ds:schemaRefs>
    <ds:schemaRef ds:uri="http://schemas.microsoft.com/sharepoint/v3/contenttype/forms"/>
  </ds:schemaRefs>
</ds:datastoreItem>
</file>

<file path=customXml/itemProps3.xml><?xml version="1.0" encoding="utf-8"?>
<ds:datastoreItem xmlns:ds="http://schemas.openxmlformats.org/officeDocument/2006/customXml" ds:itemID="{E97ECA19-CEA8-48ED-B291-06B72698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d3f4a-08b4-49f6-ae69-11e570d5804c"/>
    <ds:schemaRef ds:uri="96cdc4c4-8482-4cdf-bede-8799c20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85326-9510-487C-A460-E45BD20E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Dove</dc:creator>
  <cp:lastModifiedBy>Fozila Akhtar</cp:lastModifiedBy>
  <cp:revision>2</cp:revision>
  <cp:lastPrinted>2022-10-03T13:50:00Z</cp:lastPrinted>
  <dcterms:created xsi:type="dcterms:W3CDTF">2022-10-21T12:42:00Z</dcterms:created>
  <dcterms:modified xsi:type="dcterms:W3CDTF">2022-10-21T12:42:00Z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0x0101003326104FA241FB478D3B72A6F69B599A</vt:lpwstr>
  </property>
</Properties>
</file>